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82E325" w14:textId="0573C03E" w:rsidR="00326CA8" w:rsidRPr="00E769D7" w:rsidRDefault="0066460B" w:rsidP="003114C5">
      <w:pPr>
        <w:pStyle w:val="Title"/>
        <w:rPr>
          <w:rFonts w:cs="B Nazanin"/>
          <w:rtl/>
          <w:lang w:val="fr-CA"/>
        </w:rPr>
      </w:pPr>
      <w:r w:rsidRPr="00E769D7">
        <w:rPr>
          <w:rFonts w:cs="B Nazanin"/>
        </w:rPr>
        <w:ptab w:relativeTo="margin" w:alignment="center" w:leader="none"/>
      </w:r>
      <w:r w:rsidRPr="00E769D7">
        <w:rPr>
          <w:rFonts w:cs="B Nazanin" w:hint="cs"/>
          <w:rtl/>
        </w:rPr>
        <w:t>تمرین‌های دور</w:t>
      </w:r>
      <w:r w:rsidR="00E97B70">
        <w:rPr>
          <w:rFonts w:cs="B Nazanin" w:hint="cs"/>
          <w:rtl/>
        </w:rPr>
        <w:t>ۀ</w:t>
      </w:r>
      <w:r w:rsidRPr="00E769D7">
        <w:rPr>
          <w:rFonts w:cs="B Nazanin" w:hint="cs"/>
          <w:rtl/>
        </w:rPr>
        <w:t xml:space="preserve"> </w:t>
      </w:r>
      <w:r w:rsidR="00CF1B2C">
        <w:rPr>
          <w:rFonts w:cs="B Nazanin" w:hint="cs"/>
          <w:rtl/>
        </w:rPr>
        <w:t>استدلال‌ورزی</w:t>
      </w:r>
      <w:r w:rsidR="00E769D7" w:rsidRPr="00E769D7">
        <w:rPr>
          <w:rFonts w:cs="B Nazanin" w:hint="cs"/>
          <w:rtl/>
        </w:rPr>
        <w:t xml:space="preserve"> نقادانه</w:t>
      </w:r>
      <w:r w:rsidRPr="00E769D7">
        <w:rPr>
          <w:rFonts w:ascii="Times New Roman" w:hAnsi="Times New Roman" w:cs="Times New Roman" w:hint="cs"/>
          <w:rtl/>
        </w:rPr>
        <w:t>–</w:t>
      </w:r>
      <w:r w:rsidRPr="00E769D7">
        <w:rPr>
          <w:rFonts w:cs="B Nazanin" w:hint="cs"/>
          <w:rtl/>
        </w:rPr>
        <w:t xml:space="preserve"> هفت</w:t>
      </w:r>
      <w:r w:rsidR="003F207B">
        <w:rPr>
          <w:rFonts w:cs="B Nazanin" w:hint="cs"/>
          <w:rtl/>
        </w:rPr>
        <w:t>ۀ</w:t>
      </w:r>
      <w:r w:rsidRPr="00E769D7">
        <w:rPr>
          <w:rFonts w:cs="B Nazanin" w:hint="cs"/>
          <w:rtl/>
        </w:rPr>
        <w:t xml:space="preserve"> </w:t>
      </w:r>
      <w:r w:rsidR="00A229FB">
        <w:rPr>
          <w:rFonts w:cs="B Nazanin" w:hint="cs"/>
          <w:rtl/>
        </w:rPr>
        <w:t>اول</w:t>
      </w:r>
    </w:p>
    <w:p w14:paraId="221D55E1" w14:textId="21A90DAC" w:rsidR="00647D7A" w:rsidRPr="00B630B2" w:rsidRDefault="00647D7A" w:rsidP="00B630B2">
      <w:pPr>
        <w:pStyle w:val="Quote"/>
        <w:rPr>
          <w:rtl/>
        </w:rPr>
      </w:pPr>
      <w:r w:rsidRPr="00B630B2">
        <w:rPr>
          <w:rFonts w:hint="cs"/>
          <w:rtl/>
        </w:rPr>
        <w:t>نام و نام خانوادگی، گروه کلاس</w:t>
      </w:r>
      <w:r w:rsidR="00B6646A" w:rsidRPr="00B630B2">
        <w:rPr>
          <w:rFonts w:hint="cs"/>
          <w:rtl/>
        </w:rPr>
        <w:t xml:space="preserve"> (</w:t>
      </w:r>
      <w:r w:rsidR="00CF1B2C">
        <w:rPr>
          <w:rFonts w:hint="cs"/>
          <w:rtl/>
        </w:rPr>
        <w:t>گروه صبح</w:t>
      </w:r>
      <w:r w:rsidR="00B6646A" w:rsidRPr="00B630B2">
        <w:rPr>
          <w:rFonts w:hint="cs"/>
          <w:rtl/>
        </w:rPr>
        <w:t xml:space="preserve"> / </w:t>
      </w:r>
      <w:r w:rsidR="00CF1B2C">
        <w:rPr>
          <w:rFonts w:hint="cs"/>
          <w:rtl/>
        </w:rPr>
        <w:t>گروه عصر</w:t>
      </w:r>
      <w:r w:rsidR="00B6646A" w:rsidRPr="00B630B2">
        <w:rPr>
          <w:rFonts w:hint="cs"/>
          <w:rtl/>
        </w:rPr>
        <w:t>)</w:t>
      </w:r>
    </w:p>
    <w:p w14:paraId="06D0994D" w14:textId="5AE00B21" w:rsidR="00A229FB" w:rsidRPr="00B630B2" w:rsidRDefault="00A229FB" w:rsidP="00A229FB">
      <w:pPr>
        <w:pStyle w:val="Heading1"/>
        <w:rPr>
          <w:rtl/>
        </w:rPr>
      </w:pPr>
      <w:r>
        <w:rPr>
          <w:rFonts w:hint="cs"/>
          <w:rtl/>
        </w:rPr>
        <w:t>تمرین‌ها</w:t>
      </w:r>
      <w:r w:rsidR="00CF1B2C">
        <w:rPr>
          <w:rFonts w:hint="cs"/>
          <w:rtl/>
        </w:rPr>
        <w:t>ی آموزشی:</w:t>
      </w:r>
    </w:p>
    <w:p w14:paraId="2ADDC770" w14:textId="675FFB74" w:rsidR="00A229FB" w:rsidRPr="00E769D7" w:rsidRDefault="00A229FB" w:rsidP="00A229FB">
      <w:pPr>
        <w:pStyle w:val="Heading2"/>
        <w:rPr>
          <w:rtl/>
        </w:rPr>
      </w:pPr>
      <w:r>
        <w:rPr>
          <w:rFonts w:hint="cs"/>
          <w:rtl/>
        </w:rPr>
        <w:t xml:space="preserve">تمرین </w:t>
      </w:r>
      <w:r w:rsidRPr="00E769D7">
        <w:rPr>
          <w:rFonts w:hint="cs"/>
          <w:rtl/>
        </w:rPr>
        <w:t>(فردی)</w:t>
      </w:r>
      <w:r>
        <w:rPr>
          <w:rFonts w:hint="cs"/>
          <w:rtl/>
        </w:rPr>
        <w:t>:</w:t>
      </w:r>
      <w:r w:rsidRPr="00E769D7">
        <w:rPr>
          <w:rFonts w:hint="cs"/>
          <w:rtl/>
        </w:rPr>
        <w:t xml:space="preserve"> برداشت‌ فکری خود را از جلس</w:t>
      </w:r>
      <w:r>
        <w:rPr>
          <w:rFonts w:hint="cs"/>
          <w:rtl/>
        </w:rPr>
        <w:t>ۀ</w:t>
      </w:r>
      <w:r w:rsidRPr="00E769D7">
        <w:rPr>
          <w:rFonts w:hint="cs"/>
          <w:rtl/>
        </w:rPr>
        <w:t xml:space="preserve"> کلاسی و بحث‌های گروهی خود بنویسید. می‌توانید به مهم‌ترین برداشت‌های </w:t>
      </w:r>
      <w:r w:rsidRPr="00A14F77">
        <w:rPr>
          <w:rFonts w:hint="cs"/>
          <w:rtl/>
        </w:rPr>
        <w:t>شخصی</w:t>
      </w:r>
      <w:r w:rsidRPr="00E769D7">
        <w:rPr>
          <w:rFonts w:hint="cs"/>
          <w:rtl/>
        </w:rPr>
        <w:t xml:space="preserve"> و پرسش‌های خود اشاره کنید. نوشتن چنین برداشتی به عمیق‌شدن یادگیری و شبکه‌ای‌شدن دانش در ذهنتان کمک می‌کند.برداشت‌ها را در گروه تلگرامی منتشر کنید.</w:t>
      </w:r>
    </w:p>
    <w:p w14:paraId="524E119F" w14:textId="142EEDA8" w:rsidR="00DC5DE5" w:rsidRPr="00DC5DE5" w:rsidRDefault="002A58DB" w:rsidP="00DC5DE5">
      <w:pPr>
        <w:rPr>
          <w:rtl/>
        </w:rPr>
      </w:pPr>
      <w:r w:rsidRPr="001D5C88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27487F" wp14:editId="40892F1A">
                <wp:simplePos x="0" y="0"/>
                <wp:positionH relativeFrom="margin">
                  <wp:posOffset>245423</wp:posOffset>
                </wp:positionH>
                <wp:positionV relativeFrom="paragraph">
                  <wp:posOffset>105262</wp:posOffset>
                </wp:positionV>
                <wp:extent cx="5390515" cy="1404620"/>
                <wp:effectExtent l="0" t="0" r="19685" b="2413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14046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56CB0" w14:textId="70EEC970" w:rsidR="00DC5DE5" w:rsidRPr="00AB2AE5" w:rsidRDefault="00DC5DE5" w:rsidP="00DC5DE5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327487F" id="Text Box 2" o:spid="_x0000_s1026" style="position:absolute;left:0;text-align:left;margin-left:19.3pt;margin-top:8.3pt;width:424.4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" strokecolor="#4472c4 [3204]">
                <v:stroke joinstyle="miter"/>
                <v:textbox style="mso-fit-shape-to-text:t">
                  <w:txbxContent>
                    <w:p w14:paraId="1BD56CB0" w14:textId="70EEC970" w:rsidR="00DC5DE5" w:rsidRPr="00AB2AE5" w:rsidRDefault="00DC5DE5" w:rsidP="00DC5DE5">
                      <w:pPr>
                        <w:rPr>
                          <w:color w:val="A6A6A6" w:themeColor="background1" w:themeShade="A6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0A062796" w14:textId="77777777" w:rsidR="00DC5DE5" w:rsidRDefault="00DC5DE5" w:rsidP="002A58DB">
      <w:pPr>
        <w:spacing w:line="240" w:lineRule="auto"/>
        <w:ind w:firstLine="0"/>
      </w:pPr>
    </w:p>
    <w:p w14:paraId="3B7ACCE8" w14:textId="58F53282" w:rsidR="00A229FB" w:rsidRPr="00A14F77" w:rsidRDefault="00EF1E41" w:rsidP="00A229FB">
      <w:pPr>
        <w:pStyle w:val="Heading2"/>
        <w:rPr>
          <w:rtl/>
        </w:rPr>
      </w:pPr>
      <w:r>
        <w:rPr>
          <w:rFonts w:hint="cs"/>
          <w:rtl/>
        </w:rPr>
        <w:t>تمرین</w:t>
      </w:r>
      <w:r w:rsidR="00A229FB">
        <w:rPr>
          <w:rFonts w:hint="cs"/>
          <w:rtl/>
        </w:rPr>
        <w:t xml:space="preserve"> </w:t>
      </w:r>
      <w:r w:rsidR="00A229FB" w:rsidRPr="00A14F77">
        <w:rPr>
          <w:rFonts w:hint="cs"/>
          <w:rtl/>
        </w:rPr>
        <w:t>(</w:t>
      </w:r>
      <w:r w:rsidR="00774BC5">
        <w:rPr>
          <w:rFonts w:hint="cs"/>
          <w:rtl/>
        </w:rPr>
        <w:t>گروهی</w:t>
      </w:r>
      <w:r w:rsidR="00A229FB" w:rsidRPr="00A14F77">
        <w:rPr>
          <w:rFonts w:hint="cs"/>
          <w:rtl/>
        </w:rPr>
        <w:t>)</w:t>
      </w:r>
      <w:r w:rsidR="00A229FB">
        <w:rPr>
          <w:rFonts w:hint="cs"/>
          <w:rtl/>
        </w:rPr>
        <w:t>:</w:t>
      </w:r>
      <w:r w:rsidR="00A229FB" w:rsidRPr="00A14F77">
        <w:rPr>
          <w:rFonts w:hint="cs"/>
          <w:rtl/>
        </w:rPr>
        <w:t xml:space="preserve"> </w:t>
      </w:r>
      <w:r w:rsidR="00774BC5" w:rsidRPr="00774BC5">
        <w:rPr>
          <w:rFonts w:hint="cs"/>
          <w:rtl/>
        </w:rPr>
        <w:t>به نظر شما چه تفاوتی میان این سه گزاره وجود دارد: (آمادگی برای بحث</w:t>
      </w:r>
      <w:r w:rsidR="00774BC5" w:rsidRPr="00774BC5">
        <w:rPr>
          <w:rtl/>
        </w:rPr>
        <w:softHyphen/>
      </w:r>
      <w:r w:rsidR="00774BC5" w:rsidRPr="00774BC5">
        <w:rPr>
          <w:rFonts w:hint="cs"/>
          <w:rtl/>
        </w:rPr>
        <w:t>های آتی)</w:t>
      </w:r>
    </w:p>
    <w:p w14:paraId="542F63C0" w14:textId="57FADEF6" w:rsidR="00774BC5" w:rsidRPr="00774BC5" w:rsidRDefault="00774BC5" w:rsidP="00774BC5">
      <w:pPr>
        <w:pStyle w:val="ListParagraph"/>
      </w:pPr>
      <w:r w:rsidRPr="00774BC5">
        <w:rPr>
          <w:rFonts w:hint="cs"/>
          <w:rtl/>
        </w:rPr>
        <w:t>هوا ابری است، صادق است</w:t>
      </w:r>
      <w:r>
        <w:rPr>
          <w:rFonts w:hint="cs"/>
          <w:rtl/>
        </w:rPr>
        <w:t>.</w:t>
      </w:r>
      <w:r w:rsidRPr="00774BC5">
        <w:rPr>
          <w:rFonts w:hint="cs"/>
          <w:rtl/>
        </w:rPr>
        <w:t xml:space="preserve"> </w:t>
      </w:r>
    </w:p>
    <w:p w14:paraId="391299D0" w14:textId="4E485EDB" w:rsidR="00774BC5" w:rsidRPr="00774BC5" w:rsidRDefault="00774BC5" w:rsidP="00774BC5">
      <w:pPr>
        <w:pStyle w:val="ListParagraph"/>
      </w:pPr>
      <w:r w:rsidRPr="00774BC5">
        <w:rPr>
          <w:rFonts w:hint="cs"/>
          <w:rtl/>
        </w:rPr>
        <w:t>هوا ابری است، مستدل است</w:t>
      </w:r>
      <w:r>
        <w:rPr>
          <w:rFonts w:hint="cs"/>
          <w:rtl/>
        </w:rPr>
        <w:t>.</w:t>
      </w:r>
      <w:r w:rsidRPr="00774BC5">
        <w:rPr>
          <w:rFonts w:hint="cs"/>
          <w:rtl/>
        </w:rPr>
        <w:t xml:space="preserve"> </w:t>
      </w:r>
    </w:p>
    <w:p w14:paraId="7E0F9862" w14:textId="6CEA8035" w:rsidR="00774BC5" w:rsidRPr="00774BC5" w:rsidRDefault="00774BC5" w:rsidP="00774BC5">
      <w:pPr>
        <w:pStyle w:val="ListParagraph"/>
      </w:pPr>
      <w:r w:rsidRPr="00774BC5">
        <w:rPr>
          <w:rFonts w:hint="cs"/>
          <w:rtl/>
        </w:rPr>
        <w:t>من باور دارم که «هوا ابری است»</w:t>
      </w:r>
      <w:r>
        <w:rPr>
          <w:rFonts w:hint="cs"/>
          <w:rtl/>
        </w:rPr>
        <w:t>.</w:t>
      </w:r>
      <w:r w:rsidRPr="00774BC5">
        <w:rPr>
          <w:rFonts w:hint="cs"/>
          <w:rtl/>
        </w:rPr>
        <w:t xml:space="preserve"> </w:t>
      </w:r>
    </w:p>
    <w:p w14:paraId="1A74D5C5" w14:textId="71DB3C15" w:rsidR="00A229FB" w:rsidRPr="00FD5413" w:rsidRDefault="00DD6C6E" w:rsidP="00A229FB">
      <w:pPr>
        <w:pStyle w:val="Heading2"/>
        <w:rPr>
          <w:rtl/>
        </w:rPr>
      </w:pPr>
      <w:r w:rsidRPr="002A58DB">
        <w:rPr>
          <w:rFonts w:hint="cs"/>
          <w:rtl/>
        </w:rPr>
        <w:t>تمرین (</w:t>
      </w:r>
      <w:r w:rsidR="00A229FB">
        <w:rPr>
          <w:rFonts w:hint="cs"/>
          <w:rtl/>
        </w:rPr>
        <w:t>گروهی</w:t>
      </w:r>
      <w:r w:rsidRPr="002A58DB">
        <w:rPr>
          <w:rFonts w:hint="cs"/>
          <w:rtl/>
        </w:rPr>
        <w:t xml:space="preserve">): </w:t>
      </w:r>
      <w:r w:rsidR="00774BC5" w:rsidRPr="00774BC5">
        <w:rPr>
          <w:rFonts w:hint="cs"/>
          <w:rtl/>
        </w:rPr>
        <w:t>در هر یک از تمرین‌های زیر، مبهم‌ترین و دقیق‌ترین گزینه را تعیین کنید و دیگر گزینه‌ها را  به ترتیب ابهام رتبه‌بندی کنید. در خواهید یافت که هنگام انجام تمرین‌ها میان شما و هم</w:t>
      </w:r>
      <w:r w:rsidR="00774BC5" w:rsidRPr="00774BC5">
        <w:rPr>
          <w:rtl/>
        </w:rPr>
        <w:softHyphen/>
      </w:r>
      <w:r w:rsidR="00774BC5" w:rsidRPr="00774BC5">
        <w:rPr>
          <w:rFonts w:hint="cs"/>
          <w:rtl/>
        </w:rPr>
        <w:t>گروهی‌ها احتمالا اختلاف‌نظر پیش خواهد آمد. بحث‌های گروهی به شما کمک خواهد کرد به درک بهتری از مطالب برسید. (مور و پارکر، تفکر نقاد، 82-83)</w:t>
      </w:r>
    </w:p>
    <w:p w14:paraId="36E1F473" w14:textId="6A85461A" w:rsidR="00D0103D" w:rsidRPr="00D0103D" w:rsidRDefault="00D0103D" w:rsidP="009E26E3">
      <w:pPr>
        <w:pStyle w:val="ListParagraph"/>
        <w:numPr>
          <w:ilvl w:val="1"/>
          <w:numId w:val="2"/>
        </w:numPr>
        <w:rPr>
          <w:rtl/>
        </w:rPr>
      </w:pPr>
      <w:r w:rsidRPr="00D0103D">
        <w:rPr>
          <w:rFonts w:hint="cs"/>
          <w:rtl/>
        </w:rPr>
        <w:t xml:space="preserve">در ده سال گذشته درآمد متوسط کارمندان شرکت فولاد،  ... . </w:t>
      </w:r>
    </w:p>
    <w:p w14:paraId="156BB187" w14:textId="77777777" w:rsidR="00D0103D" w:rsidRPr="00D0103D" w:rsidRDefault="00D0103D" w:rsidP="009E26E3">
      <w:pPr>
        <w:pStyle w:val="ListParagraph"/>
        <w:numPr>
          <w:ilvl w:val="0"/>
          <w:numId w:val="0"/>
        </w:numPr>
        <w:ind w:left="720"/>
        <w:rPr>
          <w:rtl/>
        </w:rPr>
      </w:pPr>
      <w:r w:rsidRPr="00D0103D">
        <w:rPr>
          <w:rFonts w:hint="cs"/>
          <w:rtl/>
        </w:rPr>
        <w:t>الف. تقریبا دو برابر شده است.</w:t>
      </w:r>
    </w:p>
    <w:p w14:paraId="5F864209" w14:textId="77777777" w:rsidR="00D0103D" w:rsidRPr="00D0103D" w:rsidRDefault="00D0103D" w:rsidP="009E26E3">
      <w:pPr>
        <w:pStyle w:val="ListParagraph"/>
        <w:numPr>
          <w:ilvl w:val="0"/>
          <w:numId w:val="0"/>
        </w:numPr>
        <w:ind w:left="720"/>
        <w:rPr>
          <w:rtl/>
        </w:rPr>
      </w:pPr>
      <w:r w:rsidRPr="00D0103D">
        <w:rPr>
          <w:rFonts w:hint="cs"/>
          <w:rtl/>
        </w:rPr>
        <w:t>ب. به نحو قابل توجه</w:t>
      </w:r>
      <w:r w:rsidRPr="00D0103D">
        <w:rPr>
          <w:rtl/>
        </w:rPr>
        <w:softHyphen/>
      </w:r>
      <w:r w:rsidRPr="00D0103D">
        <w:rPr>
          <w:rFonts w:hint="cs"/>
          <w:rtl/>
        </w:rPr>
        <w:t>ای افزایش یافته است.</w:t>
      </w:r>
    </w:p>
    <w:p w14:paraId="3CA043BD" w14:textId="77777777" w:rsidR="00D0103D" w:rsidRPr="00D0103D" w:rsidRDefault="00D0103D" w:rsidP="009E26E3">
      <w:pPr>
        <w:pStyle w:val="ListParagraph"/>
        <w:numPr>
          <w:ilvl w:val="0"/>
          <w:numId w:val="0"/>
        </w:numPr>
        <w:ind w:left="720"/>
        <w:rPr>
          <w:rtl/>
        </w:rPr>
      </w:pPr>
      <w:r w:rsidRPr="00D0103D">
        <w:rPr>
          <w:rFonts w:hint="cs"/>
          <w:rtl/>
        </w:rPr>
        <w:t>ج. 5/85 درصد افزایش یافته است.</w:t>
      </w:r>
    </w:p>
    <w:p w14:paraId="6B5375C9" w14:textId="77777777" w:rsidR="00D0103D" w:rsidRPr="00D0103D" w:rsidRDefault="00D0103D" w:rsidP="009E26E3">
      <w:pPr>
        <w:pStyle w:val="ListParagraph"/>
        <w:numPr>
          <w:ilvl w:val="0"/>
          <w:numId w:val="0"/>
        </w:numPr>
        <w:ind w:left="720"/>
        <w:rPr>
          <w:rtl/>
        </w:rPr>
      </w:pPr>
      <w:r w:rsidRPr="00D0103D">
        <w:rPr>
          <w:rFonts w:hint="cs"/>
          <w:rtl/>
        </w:rPr>
        <w:t>د. بیش از 85 درصد افزایش یافته است.</w:t>
      </w:r>
    </w:p>
    <w:p w14:paraId="7BDA8ED6" w14:textId="12C24EB2" w:rsidR="00D0103D" w:rsidRPr="00D0103D" w:rsidRDefault="00D0103D" w:rsidP="009E26E3">
      <w:pPr>
        <w:pStyle w:val="ListParagraph"/>
        <w:numPr>
          <w:ilvl w:val="1"/>
          <w:numId w:val="2"/>
        </w:numPr>
        <w:rPr>
          <w:rtl/>
        </w:rPr>
      </w:pPr>
      <w:r w:rsidRPr="00D0103D">
        <w:rPr>
          <w:rFonts w:hint="cs"/>
          <w:rtl/>
        </w:rPr>
        <w:t xml:space="preserve"> پویان و سارا ... . </w:t>
      </w:r>
    </w:p>
    <w:p w14:paraId="0AA69A76" w14:textId="77777777" w:rsidR="00D0103D" w:rsidRPr="00D0103D" w:rsidRDefault="00D0103D" w:rsidP="009E26E3">
      <w:pPr>
        <w:pStyle w:val="ListParagraph"/>
        <w:numPr>
          <w:ilvl w:val="0"/>
          <w:numId w:val="0"/>
        </w:numPr>
        <w:ind w:left="720"/>
        <w:rPr>
          <w:rtl/>
        </w:rPr>
      </w:pPr>
      <w:r w:rsidRPr="00D0103D">
        <w:rPr>
          <w:rFonts w:hint="cs"/>
          <w:rtl/>
        </w:rPr>
        <w:t>الف. تصمیم گرفتند که خانه‌شان را بفروشند و اسباب‌کشی کنند.</w:t>
      </w:r>
      <w:bookmarkStart w:id="0" w:name="_GoBack"/>
      <w:bookmarkEnd w:id="0"/>
    </w:p>
    <w:p w14:paraId="348057F1" w14:textId="77777777" w:rsidR="00D0103D" w:rsidRPr="00D0103D" w:rsidRDefault="00D0103D" w:rsidP="009E26E3">
      <w:pPr>
        <w:pStyle w:val="ListParagraph"/>
        <w:numPr>
          <w:ilvl w:val="0"/>
          <w:numId w:val="0"/>
        </w:numPr>
        <w:ind w:left="720"/>
        <w:rPr>
          <w:rtl/>
        </w:rPr>
      </w:pPr>
      <w:r w:rsidRPr="00D0103D">
        <w:rPr>
          <w:rFonts w:hint="cs"/>
          <w:rtl/>
        </w:rPr>
        <w:t>ب. برای آینده تصمیماتی گرفتند.</w:t>
      </w:r>
    </w:p>
    <w:p w14:paraId="3ABA7F6F" w14:textId="77777777" w:rsidR="00D0103D" w:rsidRPr="00D0103D" w:rsidRDefault="00D0103D" w:rsidP="009E26E3">
      <w:pPr>
        <w:pStyle w:val="ListParagraph"/>
        <w:numPr>
          <w:ilvl w:val="0"/>
          <w:numId w:val="0"/>
        </w:numPr>
        <w:ind w:left="720"/>
        <w:rPr>
          <w:rtl/>
        </w:rPr>
      </w:pPr>
      <w:r w:rsidRPr="00D0103D">
        <w:rPr>
          <w:rFonts w:hint="cs"/>
          <w:rtl/>
        </w:rPr>
        <w:t>ج. درباره اسباب‌کشی بحث کردند.</w:t>
      </w:r>
    </w:p>
    <w:p w14:paraId="1FB798B9" w14:textId="77777777" w:rsidR="00D0103D" w:rsidRPr="00D0103D" w:rsidRDefault="00D0103D" w:rsidP="009E26E3">
      <w:pPr>
        <w:pStyle w:val="ListParagraph"/>
        <w:numPr>
          <w:ilvl w:val="0"/>
          <w:numId w:val="0"/>
        </w:numPr>
        <w:ind w:left="720"/>
        <w:rPr>
          <w:rtl/>
        </w:rPr>
      </w:pPr>
      <w:r w:rsidRPr="00D0103D">
        <w:rPr>
          <w:rFonts w:hint="cs"/>
          <w:rtl/>
        </w:rPr>
        <w:t>د. صحبت کردند.</w:t>
      </w:r>
      <w:r w:rsidRPr="00D0103D">
        <w:rPr>
          <w:rtl/>
        </w:rPr>
        <w:tab/>
      </w:r>
    </w:p>
    <w:p w14:paraId="616AAB0D" w14:textId="77777777" w:rsidR="00D0103D" w:rsidRPr="00D0103D" w:rsidRDefault="00D0103D" w:rsidP="009E26E3">
      <w:pPr>
        <w:pStyle w:val="ListParagraph"/>
        <w:numPr>
          <w:ilvl w:val="0"/>
          <w:numId w:val="0"/>
        </w:numPr>
        <w:ind w:left="720"/>
        <w:rPr>
          <w:rtl/>
        </w:rPr>
      </w:pPr>
      <w:r w:rsidRPr="00D0103D">
        <w:rPr>
          <w:rFonts w:hint="cs"/>
          <w:rtl/>
        </w:rPr>
        <w:t>ه. درباره آینده‌شان بحث کردند.</w:t>
      </w:r>
    </w:p>
    <w:p w14:paraId="5430F441" w14:textId="77777777" w:rsidR="00D0103D" w:rsidRPr="00D0103D" w:rsidRDefault="00D0103D" w:rsidP="009E26E3">
      <w:pPr>
        <w:pStyle w:val="ListParagraph"/>
        <w:numPr>
          <w:ilvl w:val="0"/>
          <w:numId w:val="0"/>
        </w:numPr>
        <w:ind w:left="720"/>
        <w:rPr>
          <w:rtl/>
        </w:rPr>
      </w:pPr>
      <w:r w:rsidRPr="00D0103D">
        <w:rPr>
          <w:rFonts w:hint="cs"/>
          <w:rtl/>
        </w:rPr>
        <w:t>و. درباره فروختن خانه بحث کردند.</w:t>
      </w:r>
    </w:p>
    <w:p w14:paraId="751735FB" w14:textId="5CC5C31A" w:rsidR="00D0103D" w:rsidRPr="00D0103D" w:rsidRDefault="00D0103D" w:rsidP="00796543">
      <w:pPr>
        <w:pStyle w:val="ListParagraph"/>
        <w:numPr>
          <w:ilvl w:val="1"/>
          <w:numId w:val="2"/>
        </w:numPr>
        <w:rPr>
          <w:rtl/>
        </w:rPr>
      </w:pPr>
      <w:r w:rsidRPr="00D0103D">
        <w:rPr>
          <w:rFonts w:hint="cs"/>
          <w:rtl/>
        </w:rPr>
        <w:t xml:space="preserve">طوفانی که کارولینای جنوبی را درهم کوبید ... . </w:t>
      </w:r>
    </w:p>
    <w:p w14:paraId="167ECC42" w14:textId="65DB76CF" w:rsidR="00D0103D" w:rsidRPr="00D0103D" w:rsidRDefault="00D0103D" w:rsidP="00796543">
      <w:pPr>
        <w:pStyle w:val="ListParagraph"/>
        <w:numPr>
          <w:ilvl w:val="0"/>
          <w:numId w:val="0"/>
        </w:numPr>
        <w:ind w:left="720"/>
        <w:rPr>
          <w:rtl/>
        </w:rPr>
      </w:pPr>
      <w:r w:rsidRPr="00D0103D">
        <w:rPr>
          <w:rFonts w:hint="cs"/>
          <w:rtl/>
        </w:rPr>
        <w:t>الف. بیشتر از 20 میلیون دلار خسارت وارد کرد.</w:t>
      </w:r>
    </w:p>
    <w:p w14:paraId="196EAD03" w14:textId="340EFB96" w:rsidR="00D0103D" w:rsidRPr="00D0103D" w:rsidRDefault="00D0103D" w:rsidP="00796543">
      <w:pPr>
        <w:pStyle w:val="ListParagraph"/>
        <w:numPr>
          <w:ilvl w:val="0"/>
          <w:numId w:val="0"/>
        </w:numPr>
        <w:ind w:left="720"/>
        <w:rPr>
          <w:rtl/>
        </w:rPr>
      </w:pPr>
      <w:r w:rsidRPr="00D0103D">
        <w:rPr>
          <w:rFonts w:hint="cs"/>
          <w:rtl/>
        </w:rPr>
        <w:lastRenderedPageBreak/>
        <w:t>ب. ده‌ها ساختمان را خراب کرد.</w:t>
      </w:r>
    </w:p>
    <w:p w14:paraId="45F005EF" w14:textId="53048840" w:rsidR="00D0103D" w:rsidRPr="00D0103D" w:rsidRDefault="00D0103D" w:rsidP="00796543">
      <w:pPr>
        <w:pStyle w:val="ListParagraph"/>
        <w:numPr>
          <w:ilvl w:val="0"/>
          <w:numId w:val="0"/>
        </w:numPr>
        <w:ind w:left="720"/>
        <w:rPr>
          <w:rtl/>
        </w:rPr>
      </w:pPr>
      <w:r w:rsidRPr="00D0103D">
        <w:rPr>
          <w:rFonts w:hint="cs"/>
          <w:rtl/>
        </w:rPr>
        <w:t>ج. شدید و مایه تاسف بود.</w:t>
      </w:r>
    </w:p>
    <w:p w14:paraId="2420845B" w14:textId="09E007CF" w:rsidR="00D0103D" w:rsidRPr="00D0103D" w:rsidRDefault="00D0103D" w:rsidP="00796543">
      <w:pPr>
        <w:pStyle w:val="ListParagraph"/>
        <w:numPr>
          <w:ilvl w:val="0"/>
          <w:numId w:val="0"/>
        </w:numPr>
        <w:ind w:left="720"/>
        <w:rPr>
          <w:rtl/>
        </w:rPr>
      </w:pPr>
      <w:r w:rsidRPr="00D0103D">
        <w:rPr>
          <w:rFonts w:hint="cs"/>
          <w:rtl/>
        </w:rPr>
        <w:t>د. تلفات جانی در پی نداشت، اما 25 میلیون دلار خسارت وارد کرد.</w:t>
      </w:r>
    </w:p>
    <w:p w14:paraId="530F4985" w14:textId="2002E4F9" w:rsidR="00A229FB" w:rsidRDefault="00796543" w:rsidP="00796543">
      <w:pPr>
        <w:pStyle w:val="Heading2"/>
        <w:rPr>
          <w:rtl/>
        </w:rPr>
      </w:pPr>
      <w:r w:rsidRPr="00796543">
        <w:rPr>
          <w:rFonts w:hint="cs"/>
          <w:rtl/>
        </w:rPr>
        <w:t>مشخص کنید که ادعاهای زیر معنادار هستند یا نه. اگر معنادار هستند، ابهام دارند یا ایهام و اگر ایهام دارند از چه نوعی؟</w:t>
      </w:r>
    </w:p>
    <w:tbl>
      <w:tblPr>
        <w:tblStyle w:val="PlainTable1"/>
        <w:bidiVisual/>
        <w:tblW w:w="0" w:type="auto"/>
        <w:tblLook w:val="04A0" w:firstRow="1" w:lastRow="0" w:firstColumn="1" w:lastColumn="0" w:noHBand="0" w:noVBand="1"/>
      </w:tblPr>
      <w:tblGrid>
        <w:gridCol w:w="5434"/>
        <w:gridCol w:w="834"/>
        <w:gridCol w:w="720"/>
        <w:gridCol w:w="758"/>
        <w:gridCol w:w="990"/>
        <w:gridCol w:w="882"/>
      </w:tblGrid>
      <w:tr w:rsidR="00BD75B8" w:rsidRPr="00BD75B8" w14:paraId="244DE368" w14:textId="77777777" w:rsidTr="003716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4" w:type="dxa"/>
            <w:vMerge w:val="restart"/>
            <w:vAlign w:val="center"/>
          </w:tcPr>
          <w:p w14:paraId="02421AC1" w14:textId="77777777" w:rsidR="00BD75B8" w:rsidRPr="00BD75B8" w:rsidRDefault="00BD75B8" w:rsidP="003716B3">
            <w:pPr>
              <w:spacing w:line="240" w:lineRule="auto"/>
              <w:jc w:val="center"/>
              <w:rPr>
                <w:b w:val="0"/>
                <w:bCs w:val="0"/>
                <w:rtl/>
              </w:rPr>
            </w:pPr>
            <w:r w:rsidRPr="00BD75B8">
              <w:rPr>
                <w:b w:val="0"/>
                <w:bCs w:val="0"/>
                <w:rtl/>
              </w:rPr>
              <w:t>ادعا</w:t>
            </w:r>
          </w:p>
        </w:tc>
        <w:tc>
          <w:tcPr>
            <w:tcW w:w="810" w:type="dxa"/>
            <w:vMerge w:val="restart"/>
            <w:vAlign w:val="center"/>
          </w:tcPr>
          <w:p w14:paraId="3D09059A" w14:textId="77777777" w:rsidR="00BD75B8" w:rsidRPr="00BD75B8" w:rsidRDefault="00BD75B8" w:rsidP="003716B3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rtl/>
              </w:rPr>
            </w:pPr>
            <w:r w:rsidRPr="00BD75B8">
              <w:rPr>
                <w:b w:val="0"/>
                <w:bCs w:val="0"/>
                <w:rtl/>
              </w:rPr>
              <w:t>معنادار</w:t>
            </w:r>
          </w:p>
        </w:tc>
        <w:tc>
          <w:tcPr>
            <w:tcW w:w="720" w:type="dxa"/>
            <w:vMerge w:val="restart"/>
            <w:vAlign w:val="center"/>
          </w:tcPr>
          <w:p w14:paraId="1E28B439" w14:textId="77777777" w:rsidR="00BD75B8" w:rsidRPr="00BD75B8" w:rsidRDefault="00BD75B8" w:rsidP="003716B3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rtl/>
              </w:rPr>
            </w:pPr>
            <w:r w:rsidRPr="00BD75B8">
              <w:rPr>
                <w:b w:val="0"/>
                <w:bCs w:val="0"/>
                <w:rtl/>
              </w:rPr>
              <w:t>ابهام</w:t>
            </w:r>
          </w:p>
        </w:tc>
        <w:tc>
          <w:tcPr>
            <w:tcW w:w="2592" w:type="dxa"/>
            <w:gridSpan w:val="3"/>
          </w:tcPr>
          <w:p w14:paraId="1A96BFEF" w14:textId="77777777" w:rsidR="00BD75B8" w:rsidRPr="00BD75B8" w:rsidRDefault="00BD75B8" w:rsidP="003716B3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BD75B8">
              <w:rPr>
                <w:b w:val="0"/>
                <w:bCs w:val="0"/>
                <w:rtl/>
              </w:rPr>
              <w:t xml:space="preserve">ایهام  </w:t>
            </w:r>
          </w:p>
        </w:tc>
      </w:tr>
      <w:tr w:rsidR="00BD75B8" w:rsidRPr="00BD75B8" w14:paraId="094C339D" w14:textId="77777777" w:rsidTr="00371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4" w:type="dxa"/>
            <w:vMerge/>
          </w:tcPr>
          <w:p w14:paraId="5B19CD5E" w14:textId="77777777" w:rsidR="00BD75B8" w:rsidRPr="00BD75B8" w:rsidRDefault="00BD75B8" w:rsidP="003716B3">
            <w:pPr>
              <w:spacing w:line="240" w:lineRule="auto"/>
              <w:rPr>
                <w:b w:val="0"/>
                <w:bCs w:val="0"/>
                <w:rtl/>
              </w:rPr>
            </w:pPr>
          </w:p>
        </w:tc>
        <w:tc>
          <w:tcPr>
            <w:tcW w:w="810" w:type="dxa"/>
            <w:vMerge/>
          </w:tcPr>
          <w:p w14:paraId="07E87F05" w14:textId="77777777" w:rsidR="00BD75B8" w:rsidRPr="00BD75B8" w:rsidRDefault="00BD75B8" w:rsidP="003716B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720" w:type="dxa"/>
            <w:vMerge/>
          </w:tcPr>
          <w:p w14:paraId="7D5D9D8F" w14:textId="77777777" w:rsidR="00BD75B8" w:rsidRPr="00BD75B8" w:rsidRDefault="00BD75B8" w:rsidP="003716B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720" w:type="dxa"/>
          </w:tcPr>
          <w:p w14:paraId="0B726060" w14:textId="77777777" w:rsidR="00BD75B8" w:rsidRPr="00BD75B8" w:rsidRDefault="00BD75B8" w:rsidP="003716B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BD75B8">
              <w:rPr>
                <w:rtl/>
              </w:rPr>
              <w:t>لفظی</w:t>
            </w:r>
          </w:p>
        </w:tc>
        <w:tc>
          <w:tcPr>
            <w:tcW w:w="990" w:type="dxa"/>
          </w:tcPr>
          <w:p w14:paraId="3DE80C3B" w14:textId="77777777" w:rsidR="00BD75B8" w:rsidRPr="00BD75B8" w:rsidRDefault="00BD75B8" w:rsidP="003716B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BD75B8">
              <w:rPr>
                <w:rtl/>
              </w:rPr>
              <w:t>ارجاعی</w:t>
            </w:r>
          </w:p>
        </w:tc>
        <w:tc>
          <w:tcPr>
            <w:tcW w:w="882" w:type="dxa"/>
          </w:tcPr>
          <w:p w14:paraId="0A2A069C" w14:textId="77777777" w:rsidR="00BD75B8" w:rsidRPr="00BD75B8" w:rsidRDefault="00BD75B8" w:rsidP="003716B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BD75B8">
              <w:rPr>
                <w:rtl/>
              </w:rPr>
              <w:t>گرامری</w:t>
            </w:r>
          </w:p>
        </w:tc>
      </w:tr>
      <w:tr w:rsidR="00BD75B8" w:rsidRPr="00BD75B8" w14:paraId="7352E9D8" w14:textId="77777777" w:rsidTr="003716B3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4" w:type="dxa"/>
          </w:tcPr>
          <w:p w14:paraId="4B64D691" w14:textId="77777777" w:rsidR="00BD75B8" w:rsidRPr="00BD75B8" w:rsidRDefault="00BD75B8" w:rsidP="00BD75B8">
            <w:pPr>
              <w:spacing w:line="240" w:lineRule="auto"/>
              <w:ind w:firstLine="0"/>
              <w:rPr>
                <w:sz w:val="18"/>
                <w:szCs w:val="18"/>
                <w:rtl/>
              </w:rPr>
            </w:pPr>
            <w:r w:rsidRPr="00BD75B8">
              <w:rPr>
                <w:sz w:val="18"/>
                <w:szCs w:val="18"/>
                <w:rtl/>
              </w:rPr>
              <w:t>من کمی یونانی بلدم</w:t>
            </w:r>
            <w:r w:rsidRPr="00BD75B8">
              <w:rPr>
                <w:b w:val="0"/>
                <w:bCs w:val="0"/>
                <w:rtl/>
              </w:rPr>
              <w:t>.</w:t>
            </w:r>
          </w:p>
        </w:tc>
        <w:tc>
          <w:tcPr>
            <w:tcW w:w="810" w:type="dxa"/>
          </w:tcPr>
          <w:p w14:paraId="76884BEB" w14:textId="77777777" w:rsidR="00BD75B8" w:rsidRPr="00BD75B8" w:rsidRDefault="00BD75B8" w:rsidP="003716B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720" w:type="dxa"/>
          </w:tcPr>
          <w:p w14:paraId="65D56F01" w14:textId="77777777" w:rsidR="00BD75B8" w:rsidRPr="00BD75B8" w:rsidRDefault="00BD75B8" w:rsidP="003716B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720" w:type="dxa"/>
          </w:tcPr>
          <w:p w14:paraId="48106449" w14:textId="77777777" w:rsidR="00BD75B8" w:rsidRPr="00BD75B8" w:rsidRDefault="00BD75B8" w:rsidP="003716B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990" w:type="dxa"/>
          </w:tcPr>
          <w:p w14:paraId="37E42614" w14:textId="77777777" w:rsidR="00BD75B8" w:rsidRPr="00BD75B8" w:rsidRDefault="00BD75B8" w:rsidP="003716B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882" w:type="dxa"/>
          </w:tcPr>
          <w:p w14:paraId="469593C6" w14:textId="77777777" w:rsidR="00BD75B8" w:rsidRPr="00BD75B8" w:rsidRDefault="00BD75B8" w:rsidP="003716B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  <w:tr w:rsidR="00BD75B8" w:rsidRPr="00BD75B8" w14:paraId="2F51667A" w14:textId="77777777" w:rsidTr="00371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4" w:type="dxa"/>
          </w:tcPr>
          <w:p w14:paraId="4EE1F848" w14:textId="77777777" w:rsidR="00BD75B8" w:rsidRPr="00BD75B8" w:rsidRDefault="00BD75B8" w:rsidP="00BD75B8">
            <w:pPr>
              <w:spacing w:line="240" w:lineRule="auto"/>
              <w:ind w:firstLine="0"/>
              <w:rPr>
                <w:sz w:val="18"/>
                <w:szCs w:val="18"/>
                <w:rtl/>
              </w:rPr>
            </w:pPr>
            <w:r w:rsidRPr="00BD75B8">
              <w:rPr>
                <w:sz w:val="18"/>
                <w:szCs w:val="20"/>
                <w:rtl/>
              </w:rPr>
              <w:t>ویروس کرونا یک بیماری واگیردار است.</w:t>
            </w:r>
          </w:p>
        </w:tc>
        <w:tc>
          <w:tcPr>
            <w:tcW w:w="810" w:type="dxa"/>
          </w:tcPr>
          <w:p w14:paraId="4DFEC2E3" w14:textId="77777777" w:rsidR="00BD75B8" w:rsidRPr="00BD75B8" w:rsidRDefault="00BD75B8" w:rsidP="003716B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720" w:type="dxa"/>
          </w:tcPr>
          <w:p w14:paraId="41876B69" w14:textId="77777777" w:rsidR="00BD75B8" w:rsidRPr="00BD75B8" w:rsidRDefault="00BD75B8" w:rsidP="003716B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720" w:type="dxa"/>
          </w:tcPr>
          <w:p w14:paraId="03307909" w14:textId="77777777" w:rsidR="00BD75B8" w:rsidRPr="00BD75B8" w:rsidRDefault="00BD75B8" w:rsidP="003716B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990" w:type="dxa"/>
          </w:tcPr>
          <w:p w14:paraId="759FF23B" w14:textId="77777777" w:rsidR="00BD75B8" w:rsidRPr="00BD75B8" w:rsidRDefault="00BD75B8" w:rsidP="003716B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882" w:type="dxa"/>
          </w:tcPr>
          <w:p w14:paraId="141CC8D6" w14:textId="77777777" w:rsidR="00BD75B8" w:rsidRPr="00BD75B8" w:rsidRDefault="00BD75B8" w:rsidP="003716B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  <w:tr w:rsidR="00BD75B8" w:rsidRPr="00BD75B8" w14:paraId="0CCFA000" w14:textId="77777777" w:rsidTr="003716B3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4" w:type="dxa"/>
          </w:tcPr>
          <w:p w14:paraId="60D51AA7" w14:textId="77777777" w:rsidR="00BD75B8" w:rsidRPr="00BD75B8" w:rsidRDefault="00BD75B8" w:rsidP="00BD75B8">
            <w:pPr>
              <w:spacing w:line="240" w:lineRule="auto"/>
              <w:ind w:firstLine="0"/>
              <w:rPr>
                <w:sz w:val="18"/>
                <w:szCs w:val="18"/>
                <w:rtl/>
              </w:rPr>
            </w:pPr>
            <w:r w:rsidRPr="00BD75B8">
              <w:rPr>
                <w:sz w:val="18"/>
                <w:szCs w:val="18"/>
                <w:rtl/>
              </w:rPr>
              <w:t>بنا به قانون مورفی: «آن همیشه درآخرین جایی است که نگاه می</w:t>
            </w:r>
            <w:r w:rsidRPr="00BD75B8">
              <w:rPr>
                <w:sz w:val="18"/>
                <w:szCs w:val="18"/>
                <w:rtl/>
              </w:rPr>
              <w:softHyphen/>
              <w:t>کنی!»</w:t>
            </w:r>
          </w:p>
        </w:tc>
        <w:tc>
          <w:tcPr>
            <w:tcW w:w="810" w:type="dxa"/>
          </w:tcPr>
          <w:p w14:paraId="6A6C6BAE" w14:textId="77777777" w:rsidR="00BD75B8" w:rsidRPr="00BD75B8" w:rsidRDefault="00BD75B8" w:rsidP="003716B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720" w:type="dxa"/>
          </w:tcPr>
          <w:p w14:paraId="5C6BEB72" w14:textId="77777777" w:rsidR="00BD75B8" w:rsidRPr="00BD75B8" w:rsidRDefault="00BD75B8" w:rsidP="003716B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720" w:type="dxa"/>
          </w:tcPr>
          <w:p w14:paraId="33344A35" w14:textId="77777777" w:rsidR="00BD75B8" w:rsidRPr="00BD75B8" w:rsidRDefault="00BD75B8" w:rsidP="003716B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990" w:type="dxa"/>
          </w:tcPr>
          <w:p w14:paraId="780FAC44" w14:textId="77777777" w:rsidR="00BD75B8" w:rsidRPr="00BD75B8" w:rsidRDefault="00BD75B8" w:rsidP="003716B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882" w:type="dxa"/>
          </w:tcPr>
          <w:p w14:paraId="0C50A4D1" w14:textId="77777777" w:rsidR="00BD75B8" w:rsidRPr="00BD75B8" w:rsidRDefault="00BD75B8" w:rsidP="003716B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  <w:tr w:rsidR="00BD75B8" w:rsidRPr="00BD75B8" w14:paraId="7737BCE7" w14:textId="77777777" w:rsidTr="00371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4" w:type="dxa"/>
          </w:tcPr>
          <w:p w14:paraId="1439CAB6" w14:textId="77777777" w:rsidR="00BD75B8" w:rsidRPr="00BD75B8" w:rsidRDefault="00BD75B8" w:rsidP="00BD75B8">
            <w:pPr>
              <w:spacing w:line="240" w:lineRule="auto"/>
              <w:ind w:firstLine="0"/>
              <w:rPr>
                <w:sz w:val="18"/>
                <w:szCs w:val="20"/>
                <w:rtl/>
              </w:rPr>
            </w:pPr>
            <w:r w:rsidRPr="00BD75B8">
              <w:rPr>
                <w:sz w:val="18"/>
                <w:szCs w:val="20"/>
                <w:rtl/>
              </w:rPr>
              <w:t>اگر باران ببارد، زمین‌تر می</w:t>
            </w:r>
            <w:r w:rsidRPr="00BD75B8">
              <w:rPr>
                <w:sz w:val="18"/>
                <w:szCs w:val="20"/>
                <w:rtl/>
              </w:rPr>
              <w:softHyphen/>
              <w:t>شود.</w:t>
            </w:r>
          </w:p>
        </w:tc>
        <w:tc>
          <w:tcPr>
            <w:tcW w:w="810" w:type="dxa"/>
          </w:tcPr>
          <w:p w14:paraId="08227021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720" w:type="dxa"/>
          </w:tcPr>
          <w:p w14:paraId="2C344475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720" w:type="dxa"/>
          </w:tcPr>
          <w:p w14:paraId="6C330542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990" w:type="dxa"/>
          </w:tcPr>
          <w:p w14:paraId="7C5D9D20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882" w:type="dxa"/>
          </w:tcPr>
          <w:p w14:paraId="2E61C10C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</w:tr>
      <w:tr w:rsidR="00BD75B8" w:rsidRPr="00BD75B8" w14:paraId="792E1FC0" w14:textId="77777777" w:rsidTr="00371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4" w:type="dxa"/>
          </w:tcPr>
          <w:p w14:paraId="3056D810" w14:textId="77777777" w:rsidR="00BD75B8" w:rsidRPr="00BD75B8" w:rsidRDefault="00BD75B8" w:rsidP="00BD75B8">
            <w:pPr>
              <w:spacing w:line="240" w:lineRule="auto"/>
              <w:ind w:firstLine="0"/>
              <w:rPr>
                <w:sz w:val="18"/>
                <w:szCs w:val="20"/>
                <w:rtl/>
              </w:rPr>
            </w:pPr>
            <w:r w:rsidRPr="00BD75B8">
              <w:rPr>
                <w:sz w:val="18"/>
                <w:szCs w:val="20"/>
                <w:rtl/>
              </w:rPr>
              <w:t>سطری از یک آگهی عکاسی: «پول شما را به علت چاپ عکس</w:t>
            </w:r>
            <w:r w:rsidRPr="00BD75B8">
              <w:rPr>
                <w:sz w:val="18"/>
                <w:szCs w:val="20"/>
                <w:rtl/>
              </w:rPr>
              <w:softHyphen/>
              <w:t>های خراب پس می</w:t>
            </w:r>
            <w:r w:rsidRPr="00BD75B8">
              <w:rPr>
                <w:sz w:val="18"/>
                <w:szCs w:val="20"/>
                <w:rtl/>
              </w:rPr>
              <w:softHyphen/>
              <w:t>دهیم»</w:t>
            </w:r>
          </w:p>
        </w:tc>
        <w:tc>
          <w:tcPr>
            <w:tcW w:w="810" w:type="dxa"/>
          </w:tcPr>
          <w:p w14:paraId="0EABB841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720" w:type="dxa"/>
          </w:tcPr>
          <w:p w14:paraId="6CC8524E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720" w:type="dxa"/>
          </w:tcPr>
          <w:p w14:paraId="5C0A591E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990" w:type="dxa"/>
          </w:tcPr>
          <w:p w14:paraId="1409CB90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882" w:type="dxa"/>
          </w:tcPr>
          <w:p w14:paraId="56D309DC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</w:tr>
      <w:tr w:rsidR="00BD75B8" w:rsidRPr="00BD75B8" w14:paraId="6A50F48F" w14:textId="77777777" w:rsidTr="00371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4" w:type="dxa"/>
          </w:tcPr>
          <w:p w14:paraId="7984F8FD" w14:textId="77777777" w:rsidR="00BD75B8" w:rsidRPr="00BD75B8" w:rsidRDefault="00BD75B8" w:rsidP="00BD75B8">
            <w:pPr>
              <w:spacing w:line="240" w:lineRule="auto"/>
              <w:ind w:firstLine="0"/>
              <w:rPr>
                <w:sz w:val="18"/>
                <w:szCs w:val="20"/>
                <w:rtl/>
              </w:rPr>
            </w:pPr>
            <w:r w:rsidRPr="00BD75B8">
              <w:rPr>
                <w:sz w:val="18"/>
                <w:szCs w:val="20"/>
                <w:rtl/>
              </w:rPr>
              <w:t>بله من واقعا «گروه پالت» را خیلی دوست دارم.</w:t>
            </w:r>
          </w:p>
        </w:tc>
        <w:tc>
          <w:tcPr>
            <w:tcW w:w="810" w:type="dxa"/>
          </w:tcPr>
          <w:p w14:paraId="7D510601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720" w:type="dxa"/>
          </w:tcPr>
          <w:p w14:paraId="28605D8F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720" w:type="dxa"/>
          </w:tcPr>
          <w:p w14:paraId="13F200E8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990" w:type="dxa"/>
          </w:tcPr>
          <w:p w14:paraId="46198279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882" w:type="dxa"/>
          </w:tcPr>
          <w:p w14:paraId="5BAF2CA7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</w:tr>
      <w:tr w:rsidR="00BD75B8" w:rsidRPr="00BD75B8" w14:paraId="38463663" w14:textId="77777777" w:rsidTr="00371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4" w:type="dxa"/>
          </w:tcPr>
          <w:p w14:paraId="3EC2EF63" w14:textId="77777777" w:rsidR="00BD75B8" w:rsidRPr="00BD75B8" w:rsidRDefault="00BD75B8" w:rsidP="00BD75B8">
            <w:pPr>
              <w:spacing w:line="240" w:lineRule="auto"/>
              <w:ind w:firstLine="0"/>
              <w:rPr>
                <w:sz w:val="18"/>
                <w:szCs w:val="20"/>
                <w:rtl/>
              </w:rPr>
            </w:pPr>
            <w:r w:rsidRPr="00BD75B8">
              <w:rPr>
                <w:sz w:val="18"/>
                <w:szCs w:val="20"/>
                <w:rtl/>
              </w:rPr>
              <w:t>علم بهتر از ثروت است.</w:t>
            </w:r>
          </w:p>
        </w:tc>
        <w:tc>
          <w:tcPr>
            <w:tcW w:w="810" w:type="dxa"/>
          </w:tcPr>
          <w:p w14:paraId="57666FD9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720" w:type="dxa"/>
          </w:tcPr>
          <w:p w14:paraId="0FDDAB3B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720" w:type="dxa"/>
          </w:tcPr>
          <w:p w14:paraId="45FEB047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990" w:type="dxa"/>
          </w:tcPr>
          <w:p w14:paraId="56BD7653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882" w:type="dxa"/>
          </w:tcPr>
          <w:p w14:paraId="3D712286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</w:tr>
      <w:tr w:rsidR="00BD75B8" w:rsidRPr="00BD75B8" w14:paraId="49648B4B" w14:textId="77777777" w:rsidTr="00371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4" w:type="dxa"/>
          </w:tcPr>
          <w:p w14:paraId="78A14748" w14:textId="77777777" w:rsidR="00BD75B8" w:rsidRPr="00BD75B8" w:rsidRDefault="00BD75B8" w:rsidP="00BD75B8">
            <w:pPr>
              <w:spacing w:line="240" w:lineRule="auto"/>
              <w:ind w:firstLine="0"/>
              <w:rPr>
                <w:sz w:val="18"/>
                <w:szCs w:val="20"/>
                <w:rtl/>
              </w:rPr>
            </w:pPr>
            <w:r w:rsidRPr="00BD75B8">
              <w:rPr>
                <w:sz w:val="18"/>
                <w:szCs w:val="18"/>
                <w:rtl/>
              </w:rPr>
              <w:t>کشش بهتر و دوام بیشتر با حداقل قیمت! در خرید لاستیک کوهستان تردید نکنید!</w:t>
            </w:r>
          </w:p>
        </w:tc>
        <w:tc>
          <w:tcPr>
            <w:tcW w:w="810" w:type="dxa"/>
          </w:tcPr>
          <w:p w14:paraId="5E3894C2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720" w:type="dxa"/>
          </w:tcPr>
          <w:p w14:paraId="3BAFBD34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720" w:type="dxa"/>
          </w:tcPr>
          <w:p w14:paraId="5FFA4EDA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990" w:type="dxa"/>
          </w:tcPr>
          <w:p w14:paraId="20AFEEAB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882" w:type="dxa"/>
          </w:tcPr>
          <w:p w14:paraId="1863D810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</w:tr>
      <w:tr w:rsidR="00BD75B8" w:rsidRPr="00BD75B8" w14:paraId="721FE4A0" w14:textId="77777777" w:rsidTr="00371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4" w:type="dxa"/>
          </w:tcPr>
          <w:p w14:paraId="31409FE7" w14:textId="77777777" w:rsidR="00BD75B8" w:rsidRPr="00BD75B8" w:rsidRDefault="00BD75B8" w:rsidP="00BD75B8">
            <w:pPr>
              <w:spacing w:line="240" w:lineRule="auto"/>
              <w:ind w:firstLine="0"/>
              <w:rPr>
                <w:sz w:val="18"/>
                <w:szCs w:val="20"/>
                <w:rtl/>
              </w:rPr>
            </w:pPr>
            <w:r w:rsidRPr="00BD75B8">
              <w:rPr>
                <w:sz w:val="18"/>
                <w:szCs w:val="20"/>
                <w:rtl/>
              </w:rPr>
              <w:t>رکود اقتصادی معلول افزایش قیمت ارز است که حکومت نظارتی بر آن ندارد.</w:t>
            </w:r>
          </w:p>
        </w:tc>
        <w:tc>
          <w:tcPr>
            <w:tcW w:w="810" w:type="dxa"/>
          </w:tcPr>
          <w:p w14:paraId="17432ABA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720" w:type="dxa"/>
          </w:tcPr>
          <w:p w14:paraId="06CAD1D4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720" w:type="dxa"/>
          </w:tcPr>
          <w:p w14:paraId="2DE06498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990" w:type="dxa"/>
          </w:tcPr>
          <w:p w14:paraId="147FE600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882" w:type="dxa"/>
          </w:tcPr>
          <w:p w14:paraId="09A74C1F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</w:tr>
      <w:tr w:rsidR="00BD75B8" w:rsidRPr="00BD75B8" w14:paraId="74D19C59" w14:textId="77777777" w:rsidTr="00371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4" w:type="dxa"/>
          </w:tcPr>
          <w:p w14:paraId="4C92C423" w14:textId="77777777" w:rsidR="00BD75B8" w:rsidRPr="00BD75B8" w:rsidRDefault="00BD75B8" w:rsidP="00BD75B8">
            <w:pPr>
              <w:spacing w:line="240" w:lineRule="auto"/>
              <w:ind w:firstLine="0"/>
              <w:rPr>
                <w:sz w:val="18"/>
                <w:szCs w:val="20"/>
                <w:rtl/>
              </w:rPr>
            </w:pPr>
            <w:r w:rsidRPr="00BD75B8">
              <w:rPr>
                <w:sz w:val="18"/>
                <w:szCs w:val="20"/>
                <w:rtl/>
              </w:rPr>
              <w:t>همسر من خواب بعدازظهر را بیش</w:t>
            </w:r>
            <w:r w:rsidRPr="00BD75B8">
              <w:rPr>
                <w:sz w:val="18"/>
                <w:szCs w:val="20"/>
                <w:rtl/>
              </w:rPr>
              <w:softHyphen/>
              <w:t>تر از من دوست دارد.</w:t>
            </w:r>
          </w:p>
        </w:tc>
        <w:tc>
          <w:tcPr>
            <w:tcW w:w="810" w:type="dxa"/>
          </w:tcPr>
          <w:p w14:paraId="357B4FDA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720" w:type="dxa"/>
          </w:tcPr>
          <w:p w14:paraId="56B32F91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720" w:type="dxa"/>
          </w:tcPr>
          <w:p w14:paraId="3334B18E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990" w:type="dxa"/>
          </w:tcPr>
          <w:p w14:paraId="078C734D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882" w:type="dxa"/>
          </w:tcPr>
          <w:p w14:paraId="322FF4DD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</w:tr>
      <w:tr w:rsidR="00BD75B8" w:rsidRPr="00BD75B8" w14:paraId="77EAE572" w14:textId="77777777" w:rsidTr="00371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4" w:type="dxa"/>
          </w:tcPr>
          <w:p w14:paraId="2867E8E9" w14:textId="77777777" w:rsidR="00BD75B8" w:rsidRPr="00BD75B8" w:rsidRDefault="00BD75B8" w:rsidP="00BD75B8">
            <w:pPr>
              <w:spacing w:line="240" w:lineRule="auto"/>
              <w:ind w:firstLine="0"/>
              <w:rPr>
                <w:sz w:val="18"/>
                <w:szCs w:val="20"/>
                <w:rtl/>
              </w:rPr>
            </w:pPr>
            <w:r w:rsidRPr="00BD75B8">
              <w:rPr>
                <w:sz w:val="18"/>
                <w:szCs w:val="20"/>
                <w:rtl/>
              </w:rPr>
              <w:t>من اکنون می</w:t>
            </w:r>
            <w:r w:rsidRPr="00BD75B8">
              <w:rPr>
                <w:sz w:val="18"/>
                <w:szCs w:val="20"/>
                <w:rtl/>
              </w:rPr>
              <w:softHyphen/>
              <w:t>خواهم جنبۀ دیگری از مساله را بررسی کنم.</w:t>
            </w:r>
          </w:p>
        </w:tc>
        <w:tc>
          <w:tcPr>
            <w:tcW w:w="810" w:type="dxa"/>
          </w:tcPr>
          <w:p w14:paraId="355EFFBF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720" w:type="dxa"/>
          </w:tcPr>
          <w:p w14:paraId="188618B5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720" w:type="dxa"/>
          </w:tcPr>
          <w:p w14:paraId="6B6E94D1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990" w:type="dxa"/>
          </w:tcPr>
          <w:p w14:paraId="0C50178E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882" w:type="dxa"/>
          </w:tcPr>
          <w:p w14:paraId="77A45F5A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</w:tr>
      <w:tr w:rsidR="00BD75B8" w:rsidRPr="00BD75B8" w14:paraId="3C2176A2" w14:textId="77777777" w:rsidTr="00371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4" w:type="dxa"/>
          </w:tcPr>
          <w:p w14:paraId="09713A08" w14:textId="77777777" w:rsidR="00BD75B8" w:rsidRPr="00BD75B8" w:rsidRDefault="00BD75B8" w:rsidP="00BD75B8">
            <w:pPr>
              <w:spacing w:line="240" w:lineRule="auto"/>
              <w:ind w:firstLine="0"/>
              <w:rPr>
                <w:sz w:val="18"/>
                <w:szCs w:val="20"/>
                <w:rtl/>
              </w:rPr>
            </w:pPr>
            <w:r w:rsidRPr="00BD75B8">
              <w:rPr>
                <w:sz w:val="18"/>
                <w:szCs w:val="20"/>
                <w:rtl/>
              </w:rPr>
              <w:t>سردار سلیمانی با غرور به کشورش خدمت کرد.</w:t>
            </w:r>
          </w:p>
        </w:tc>
        <w:tc>
          <w:tcPr>
            <w:tcW w:w="810" w:type="dxa"/>
          </w:tcPr>
          <w:p w14:paraId="57CC02DF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720" w:type="dxa"/>
          </w:tcPr>
          <w:p w14:paraId="4897072B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720" w:type="dxa"/>
          </w:tcPr>
          <w:p w14:paraId="64FAD483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990" w:type="dxa"/>
          </w:tcPr>
          <w:p w14:paraId="05B781E8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882" w:type="dxa"/>
          </w:tcPr>
          <w:p w14:paraId="6BFF4C5D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</w:tr>
      <w:tr w:rsidR="00BD75B8" w:rsidRPr="00BD75B8" w14:paraId="1CA7B854" w14:textId="77777777" w:rsidTr="00371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4" w:type="dxa"/>
          </w:tcPr>
          <w:p w14:paraId="6AD0FF96" w14:textId="77777777" w:rsidR="00BD75B8" w:rsidRPr="00BD75B8" w:rsidRDefault="00BD75B8" w:rsidP="00BD75B8">
            <w:pPr>
              <w:spacing w:line="240" w:lineRule="auto"/>
              <w:ind w:firstLine="0"/>
              <w:rPr>
                <w:sz w:val="32"/>
                <w:szCs w:val="32"/>
                <w:rtl/>
              </w:rPr>
            </w:pPr>
            <w:r w:rsidRPr="00BD75B8">
              <w:rPr>
                <w:sz w:val="18"/>
                <w:szCs w:val="20"/>
                <w:rtl/>
              </w:rPr>
              <w:t>بازیکن‌های دارای مهارت اولیه فقط می‌توانند از زمین یک استفاده کنند.</w:t>
            </w:r>
          </w:p>
        </w:tc>
        <w:tc>
          <w:tcPr>
            <w:tcW w:w="810" w:type="dxa"/>
          </w:tcPr>
          <w:p w14:paraId="6EEA1C6B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720" w:type="dxa"/>
          </w:tcPr>
          <w:p w14:paraId="265129B0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720" w:type="dxa"/>
          </w:tcPr>
          <w:p w14:paraId="12B8FF4F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990" w:type="dxa"/>
          </w:tcPr>
          <w:p w14:paraId="5E274048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882" w:type="dxa"/>
          </w:tcPr>
          <w:p w14:paraId="22D9E80B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</w:tr>
      <w:tr w:rsidR="00BD75B8" w:rsidRPr="00BD75B8" w14:paraId="79B1C8E0" w14:textId="77777777" w:rsidTr="00371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4" w:type="dxa"/>
          </w:tcPr>
          <w:p w14:paraId="6957292F" w14:textId="77777777" w:rsidR="00BD75B8" w:rsidRPr="00BD75B8" w:rsidRDefault="00BD75B8" w:rsidP="00BD75B8">
            <w:pPr>
              <w:spacing w:line="240" w:lineRule="auto"/>
              <w:ind w:firstLine="0"/>
              <w:rPr>
                <w:b w:val="0"/>
                <w:bCs w:val="0"/>
                <w:sz w:val="18"/>
                <w:szCs w:val="20"/>
                <w:rtl/>
              </w:rPr>
            </w:pPr>
            <w:r w:rsidRPr="00BD75B8">
              <w:rPr>
                <w:sz w:val="18"/>
                <w:szCs w:val="20"/>
                <w:rtl/>
              </w:rPr>
              <w:t>سود عالم بیش</w:t>
            </w:r>
            <w:r w:rsidRPr="00BD75B8">
              <w:rPr>
                <w:sz w:val="18"/>
                <w:szCs w:val="20"/>
                <w:rtl/>
              </w:rPr>
              <w:softHyphen/>
              <w:t>تر از سود تاجر است.</w:t>
            </w:r>
          </w:p>
        </w:tc>
        <w:tc>
          <w:tcPr>
            <w:tcW w:w="810" w:type="dxa"/>
          </w:tcPr>
          <w:p w14:paraId="4FD3D288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720" w:type="dxa"/>
          </w:tcPr>
          <w:p w14:paraId="0C4078D0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720" w:type="dxa"/>
          </w:tcPr>
          <w:p w14:paraId="20676907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990" w:type="dxa"/>
          </w:tcPr>
          <w:p w14:paraId="3A35047D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882" w:type="dxa"/>
          </w:tcPr>
          <w:p w14:paraId="1EFA0C2C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</w:tr>
    </w:tbl>
    <w:p w14:paraId="2A16ED37" w14:textId="77777777" w:rsidR="00796543" w:rsidRPr="00796543" w:rsidRDefault="00796543" w:rsidP="00796543"/>
    <w:sectPr w:rsidR="00796543" w:rsidRPr="00796543" w:rsidSect="006E4D26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1440" w:left="108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34B253" w14:textId="77777777" w:rsidR="00C05E29" w:rsidRDefault="00C05E29" w:rsidP="0066460B">
      <w:r>
        <w:separator/>
      </w:r>
    </w:p>
    <w:p w14:paraId="30AA0AD9" w14:textId="77777777" w:rsidR="00C05E29" w:rsidRDefault="00C05E29" w:rsidP="0066460B"/>
    <w:p w14:paraId="066EE181" w14:textId="77777777" w:rsidR="00C05E29" w:rsidRDefault="00C05E29"/>
    <w:p w14:paraId="66CDCDF4" w14:textId="77777777" w:rsidR="00C05E29" w:rsidRDefault="00C05E29" w:rsidP="005B0C17"/>
  </w:endnote>
  <w:endnote w:type="continuationSeparator" w:id="0">
    <w:p w14:paraId="70A04A9B" w14:textId="77777777" w:rsidR="00C05E29" w:rsidRDefault="00C05E29" w:rsidP="0066460B">
      <w:r>
        <w:continuationSeparator/>
      </w:r>
    </w:p>
    <w:p w14:paraId="505B159E" w14:textId="77777777" w:rsidR="00C05E29" w:rsidRDefault="00C05E29" w:rsidP="0066460B"/>
    <w:p w14:paraId="5159399F" w14:textId="77777777" w:rsidR="00C05E29" w:rsidRDefault="00C05E29"/>
    <w:p w14:paraId="67045FD4" w14:textId="77777777" w:rsidR="00C05E29" w:rsidRDefault="00C05E29" w:rsidP="005B0C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8B8D67-D269-418F-945D-1B1591457B75}"/>
    <w:embedBold r:id="rId2" w:fontKey="{5BF99BA8-C854-4F23-B5AB-53BA313B4708}"/>
    <w:embedItalic r:id="rId3" w:fontKey="{203C0813-F785-42E6-8A22-66184DF52AA3}"/>
  </w:font>
  <w:font w:name="B Karim">
    <w:charset w:val="B2"/>
    <w:family w:val="auto"/>
    <w:pitch w:val="variable"/>
    <w:sig w:usb0="00002001" w:usb1="80000000" w:usb2="00000008" w:usb3="00000000" w:csb0="00000040" w:csb1="00000000"/>
    <w:embedRegular r:id="rId4" w:fontKey="{A5A7764A-80AB-47EC-B7ED-6849BD148C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Number">
    <w:charset w:val="00"/>
    <w:family w:val="auto"/>
    <w:pitch w:val="variable"/>
    <w:sig w:usb0="00002003" w:usb1="00000000" w:usb2="00000000" w:usb3="00000000" w:csb0="00000041" w:csb1="00000000"/>
    <w:embedRegular r:id="rId5" w:fontKey="{1172FB27-0FE0-472C-8850-A579071155F5}"/>
    <w:embedBold r:id="rId6" w:fontKey="{C5872C2C-7CE9-4CC4-B1EC-A7CED25FA57B}"/>
  </w:font>
  <w:font w:name="IRMitra">
    <w:altName w:val="Calibri"/>
    <w:charset w:val="00"/>
    <w:family w:val="auto"/>
    <w:pitch w:val="variable"/>
    <w:sig w:usb0="21002A87" w:usb1="00000000" w:usb2="00000000" w:usb3="00000000" w:csb0="000101FF" w:csb1="00000000"/>
    <w:embedRegular r:id="rId7" w:fontKey="{66D84035-0493-4395-AB9E-904B56DD0BFD}"/>
    <w:embedBold r:id="rId8" w:fontKey="{15F7E15A-8C62-4576-BE89-5E50B7A8AEDD}"/>
    <w:embedItalic r:id="rId9" w:fontKey="{2DF403E2-ABBE-40C2-B55B-0F16CCC8F817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 Nazanin">
    <w:charset w:val="B2"/>
    <w:family w:val="auto"/>
    <w:pitch w:val="variable"/>
    <w:sig w:usb0="00002001" w:usb1="80000000" w:usb2="00000008" w:usb3="00000000" w:csb0="00000040" w:csb1="00000000"/>
    <w:embedRegular r:id="rId10" w:fontKey="{3EEDBCD2-8701-4F10-851C-64AAF53DAE1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ACFB08BF-173A-4669-8AF0-14DE26167475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D56BEB" w14:textId="77777777" w:rsidR="008827C9" w:rsidRDefault="008827C9">
    <w:pPr>
      <w:pStyle w:val="Footer"/>
    </w:pPr>
  </w:p>
  <w:p w14:paraId="1F9EB156" w14:textId="77777777" w:rsidR="00474D1E" w:rsidRDefault="00474D1E"/>
  <w:p w14:paraId="0028BD2C" w14:textId="77777777" w:rsidR="00474D1E" w:rsidRDefault="00474D1E" w:rsidP="005B0C1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85D411" w14:textId="5D260963" w:rsidR="008D3568" w:rsidRPr="008827C9" w:rsidRDefault="008D3568" w:rsidP="003114C5">
    <w:pPr>
      <w:pStyle w:val="Footer"/>
      <w:jc w:val="center"/>
      <w:rPr>
        <w:rFonts w:ascii="IRNumber" w:hAnsi="IRNumber" w:cs="IRNumber"/>
        <w:color w:val="808080" w:themeColor="background1" w:themeShade="80"/>
        <w:rtl/>
      </w:rPr>
    </w:pPr>
    <w:r w:rsidRPr="008827C9">
      <w:rPr>
        <w:rFonts w:ascii="IRNumber" w:hAnsi="IRNumber" w:cs="IRNumber"/>
        <w:color w:val="808080" w:themeColor="background1" w:themeShade="80"/>
        <w:rtl/>
      </w:rPr>
      <w:t xml:space="preserve">صفحهٔ </w:t>
    </w:r>
    <w:r w:rsidRPr="008827C9">
      <w:rPr>
        <w:rFonts w:ascii="IRNumber" w:hAnsi="IRNumber" w:cs="IRNumber"/>
        <w:color w:val="808080" w:themeColor="background1" w:themeShade="80"/>
        <w:rtl/>
      </w:rPr>
      <w:fldChar w:fldCharType="begin"/>
    </w:r>
    <w:r w:rsidRPr="008827C9">
      <w:rPr>
        <w:rFonts w:ascii="IRNumber" w:hAnsi="IRNumber" w:cs="IRNumber"/>
        <w:color w:val="808080" w:themeColor="background1" w:themeShade="80"/>
        <w:rtl/>
      </w:rPr>
      <w:instrText xml:space="preserve"> </w:instrText>
    </w:r>
    <w:r w:rsidRPr="008827C9">
      <w:rPr>
        <w:rFonts w:ascii="IRNumber" w:hAnsi="IRNumber" w:cs="IRNumber"/>
        <w:color w:val="808080" w:themeColor="background1" w:themeShade="80"/>
      </w:rPr>
      <w:instrText>PAGE   \* MERGEFORMAT</w:instrText>
    </w:r>
    <w:r w:rsidRPr="008827C9">
      <w:rPr>
        <w:rFonts w:ascii="IRNumber" w:hAnsi="IRNumber" w:cs="IRNumber"/>
        <w:color w:val="808080" w:themeColor="background1" w:themeShade="80"/>
        <w:rtl/>
      </w:rPr>
      <w:instrText xml:space="preserve"> </w:instrText>
    </w:r>
    <w:r w:rsidRPr="008827C9">
      <w:rPr>
        <w:rFonts w:ascii="IRNumber" w:hAnsi="IRNumber" w:cs="IRNumber"/>
        <w:color w:val="808080" w:themeColor="background1" w:themeShade="80"/>
        <w:rtl/>
      </w:rPr>
      <w:fldChar w:fldCharType="separate"/>
    </w:r>
    <w:r w:rsidR="0049644B">
      <w:rPr>
        <w:rFonts w:ascii="IRNumber" w:hAnsi="IRNumber" w:cs="IRNumber"/>
        <w:noProof/>
        <w:color w:val="808080" w:themeColor="background1" w:themeShade="80"/>
        <w:rtl/>
      </w:rPr>
      <w:t>2</w:t>
    </w:r>
    <w:r w:rsidRPr="008827C9">
      <w:rPr>
        <w:rFonts w:ascii="IRNumber" w:hAnsi="IRNumber" w:cs="IRNumber"/>
        <w:color w:val="808080" w:themeColor="background1" w:themeShade="80"/>
        <w:rtl/>
      </w:rPr>
      <w:fldChar w:fldCharType="end"/>
    </w:r>
  </w:p>
  <w:p w14:paraId="17FA9F35" w14:textId="38A78394" w:rsidR="00474D1E" w:rsidRDefault="008D3568" w:rsidP="00FA6E65">
    <w:pPr>
      <w:pStyle w:val="Header"/>
      <w:jc w:val="center"/>
    </w:pPr>
    <w:r w:rsidRPr="008827C9">
      <w:rPr>
        <w:color w:val="808080" w:themeColor="background1" w:themeShade="80"/>
        <w:sz w:val="22"/>
        <w:szCs w:val="22"/>
        <w:rtl/>
      </w:rPr>
      <w:t>دوره</w:t>
    </w:r>
    <w:r w:rsidR="00237F96" w:rsidRPr="008827C9">
      <w:rPr>
        <w:color w:val="808080" w:themeColor="background1" w:themeShade="80"/>
        <w:sz w:val="22"/>
        <w:szCs w:val="22"/>
        <w:rtl/>
      </w:rPr>
      <w:t>ٔ</w:t>
    </w:r>
    <w:r w:rsidRPr="008827C9">
      <w:rPr>
        <w:color w:val="808080" w:themeColor="background1" w:themeShade="80"/>
        <w:sz w:val="22"/>
        <w:szCs w:val="22"/>
        <w:rtl/>
      </w:rPr>
      <w:t xml:space="preserve"> مجازی سالانه</w:t>
    </w:r>
    <w:r w:rsidR="003114C5" w:rsidRPr="008827C9">
      <w:rPr>
        <w:color w:val="808080" w:themeColor="background1" w:themeShade="80"/>
        <w:sz w:val="22"/>
        <w:szCs w:val="22"/>
        <w:rtl/>
      </w:rPr>
      <w:t>ٔ</w:t>
    </w:r>
    <w:r w:rsidRPr="008827C9">
      <w:rPr>
        <w:color w:val="808080" w:themeColor="background1" w:themeShade="80"/>
        <w:sz w:val="22"/>
        <w:szCs w:val="22"/>
        <w:rtl/>
      </w:rPr>
      <w:t xml:space="preserve"> ارتقاء مهارت تفکر نقادانه| دوره</w:t>
    </w:r>
    <w:r w:rsidR="003114C5" w:rsidRPr="008827C9">
      <w:rPr>
        <w:color w:val="808080" w:themeColor="background1" w:themeShade="80"/>
        <w:sz w:val="22"/>
        <w:szCs w:val="22"/>
        <w:rtl/>
      </w:rPr>
      <w:t>ٔ</w:t>
    </w:r>
    <w:r w:rsidRPr="008827C9">
      <w:rPr>
        <w:color w:val="808080" w:themeColor="background1" w:themeShade="80"/>
        <w:sz w:val="22"/>
        <w:szCs w:val="22"/>
        <w:rtl/>
      </w:rPr>
      <w:t xml:space="preserve"> </w:t>
    </w:r>
    <w:r w:rsidR="00FA6E65">
      <w:rPr>
        <w:rFonts w:hint="cs"/>
        <w:color w:val="808080" w:themeColor="background1" w:themeShade="80"/>
        <w:sz w:val="22"/>
        <w:szCs w:val="22"/>
        <w:rtl/>
      </w:rPr>
      <w:t>استدلال‌ورزی</w:t>
    </w:r>
    <w:r w:rsidR="00E769D7">
      <w:rPr>
        <w:rFonts w:hint="cs"/>
        <w:color w:val="808080" w:themeColor="background1" w:themeShade="80"/>
        <w:sz w:val="22"/>
        <w:szCs w:val="22"/>
        <w:rtl/>
      </w:rPr>
      <w:t xml:space="preserve"> نقادانه</w:t>
    </w:r>
    <w:r w:rsidRPr="008827C9">
      <w:rPr>
        <w:color w:val="808080" w:themeColor="background1" w:themeShade="80"/>
        <w:sz w:val="22"/>
        <w:szCs w:val="22"/>
        <w:rtl/>
      </w:rPr>
      <w:t xml:space="preserve"> با تدریس دکتر </w:t>
    </w:r>
    <w:r w:rsidR="00E769D7">
      <w:rPr>
        <w:rFonts w:hint="cs"/>
        <w:color w:val="808080" w:themeColor="background1" w:themeShade="80"/>
        <w:sz w:val="22"/>
        <w:szCs w:val="22"/>
        <w:rtl/>
      </w:rPr>
      <w:t xml:space="preserve">حامد صفایی‌پور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0C0E53" w14:textId="77777777" w:rsidR="00C05E29" w:rsidRDefault="00C05E29" w:rsidP="0066460B">
      <w:r>
        <w:separator/>
      </w:r>
    </w:p>
    <w:p w14:paraId="098E4FE3" w14:textId="77777777" w:rsidR="00C05E29" w:rsidRDefault="00C05E29" w:rsidP="0066460B"/>
    <w:p w14:paraId="339B60C0" w14:textId="77777777" w:rsidR="00C05E29" w:rsidRDefault="00C05E29"/>
    <w:p w14:paraId="6ADB82CF" w14:textId="77777777" w:rsidR="00C05E29" w:rsidRDefault="00C05E29" w:rsidP="005B0C17"/>
  </w:footnote>
  <w:footnote w:type="continuationSeparator" w:id="0">
    <w:p w14:paraId="73DAFECE" w14:textId="77777777" w:rsidR="00C05E29" w:rsidRPr="00E0635A" w:rsidRDefault="00C05E29" w:rsidP="00E0635A">
      <w:pPr>
        <w:pStyle w:val="Footer"/>
      </w:pPr>
    </w:p>
  </w:footnote>
  <w:footnote w:type="continuationNotice" w:id="1">
    <w:p w14:paraId="1F87E7D0" w14:textId="77777777" w:rsidR="00C05E29" w:rsidRDefault="00C05E2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C275C1" w14:textId="77777777" w:rsidR="008827C9" w:rsidRDefault="008827C9">
    <w:pPr>
      <w:pStyle w:val="Header"/>
    </w:pPr>
  </w:p>
  <w:p w14:paraId="33D0FD6C" w14:textId="77777777" w:rsidR="00474D1E" w:rsidRDefault="00474D1E"/>
  <w:p w14:paraId="6D5A36FA" w14:textId="77777777" w:rsidR="00474D1E" w:rsidRDefault="00474D1E" w:rsidP="005B0C1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57E546" w14:textId="15B887C2" w:rsidR="009279E5" w:rsidRPr="00CA2500" w:rsidRDefault="007932CF" w:rsidP="00FA6E65">
    <w:pPr>
      <w:pStyle w:val="Header"/>
      <w:rPr>
        <w:color w:val="808080" w:themeColor="background1" w:themeShade="80"/>
      </w:rPr>
    </w:pPr>
    <w:r>
      <w:rPr>
        <w:noProof/>
        <w:lang w:bidi="ar-SA"/>
      </w:rPr>
      <w:drawing>
        <wp:anchor distT="0" distB="0" distL="114300" distR="114300" simplePos="0" relativeHeight="251659264" behindDoc="1" locked="0" layoutInCell="1" allowOverlap="1" wp14:anchorId="542EC1A9" wp14:editId="066C29CE">
          <wp:simplePos x="0" y="0"/>
          <wp:positionH relativeFrom="column">
            <wp:posOffset>-344953</wp:posOffset>
          </wp:positionH>
          <wp:positionV relativeFrom="page">
            <wp:posOffset>468335</wp:posOffset>
          </wp:positionV>
          <wp:extent cx="850604" cy="353468"/>
          <wp:effectExtent l="0" t="0" r="6985" b="8890"/>
          <wp:wrapNone/>
          <wp:docPr id="7" name="Picture 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604" cy="3534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79E5" w:rsidRPr="00CA2500">
      <w:rPr>
        <w:rFonts w:ascii="IRNumber" w:hAnsi="IRNumber" w:cs="IRNumber"/>
        <w:b/>
        <w:bCs/>
        <w:color w:val="808080" w:themeColor="background1" w:themeShade="80"/>
        <w:rtl/>
      </w:rPr>
      <w:t>تیزفکری</w:t>
    </w:r>
    <w:r w:rsidR="009279E5" w:rsidRPr="00CA2500">
      <w:rPr>
        <w:rFonts w:ascii="IRNumber" w:hAnsi="IRNumber" w:cs="IRNumber"/>
        <w:color w:val="808080" w:themeColor="background1" w:themeShade="80"/>
        <w:sz w:val="22"/>
        <w:szCs w:val="22"/>
        <w:rtl/>
      </w:rPr>
      <w:t>؛ مدرسه</w:t>
    </w:r>
    <w:r w:rsidR="003114C5" w:rsidRPr="00CA2500">
      <w:rPr>
        <w:rFonts w:ascii="IRNumber" w:hAnsi="IRNumber" w:cs="IRNumber" w:hint="cs"/>
        <w:color w:val="808080" w:themeColor="background1" w:themeShade="80"/>
        <w:sz w:val="22"/>
        <w:szCs w:val="22"/>
        <w:rtl/>
      </w:rPr>
      <w:t>ٔ</w:t>
    </w:r>
    <w:r w:rsidR="009279E5" w:rsidRPr="00CA2500">
      <w:rPr>
        <w:rFonts w:ascii="IRNumber" w:hAnsi="IRNumber" w:cs="IRNumber"/>
        <w:color w:val="808080" w:themeColor="background1" w:themeShade="80"/>
        <w:sz w:val="22"/>
        <w:szCs w:val="22"/>
        <w:rtl/>
      </w:rPr>
      <w:t xml:space="preserve"> آموزش مهارت‌های اندیشیدن </w:t>
    </w:r>
    <w:r w:rsidR="009279E5" w:rsidRPr="00CA2500">
      <w:rPr>
        <w:color w:val="808080" w:themeColor="background1" w:themeShade="80"/>
      </w:rPr>
      <w:ptab w:relativeTo="margin" w:alignment="center" w:leader="none"/>
    </w:r>
    <w:r w:rsidR="009279E5" w:rsidRPr="00CA2500">
      <w:rPr>
        <w:rFonts w:hint="cs"/>
        <w:color w:val="808080" w:themeColor="background1" w:themeShade="80"/>
        <w:rtl/>
      </w:rPr>
      <w:t>دوره</w:t>
    </w:r>
    <w:r w:rsidR="003114C5" w:rsidRPr="00CA2500">
      <w:rPr>
        <w:rFonts w:hint="cs"/>
        <w:color w:val="808080" w:themeColor="background1" w:themeShade="80"/>
        <w:rtl/>
      </w:rPr>
      <w:t>ٔ</w:t>
    </w:r>
    <w:r w:rsidR="009279E5" w:rsidRPr="00CA2500">
      <w:rPr>
        <w:rFonts w:hint="cs"/>
        <w:color w:val="808080" w:themeColor="background1" w:themeShade="80"/>
        <w:rtl/>
      </w:rPr>
      <w:t xml:space="preserve"> </w:t>
    </w:r>
    <w:r w:rsidR="00FA6E65">
      <w:rPr>
        <w:rFonts w:hint="cs"/>
        <w:color w:val="808080" w:themeColor="background1" w:themeShade="80"/>
        <w:rtl/>
      </w:rPr>
      <w:t>استدلال‌ورزی</w:t>
    </w:r>
    <w:r w:rsidR="00E769D7">
      <w:rPr>
        <w:rFonts w:hint="cs"/>
        <w:color w:val="808080" w:themeColor="background1" w:themeShade="80"/>
        <w:rtl/>
      </w:rPr>
      <w:t xml:space="preserve"> نقادانه </w:t>
    </w:r>
    <w:r w:rsidR="009279E5" w:rsidRPr="00CA2500">
      <w:rPr>
        <w:rFonts w:hint="cs"/>
        <w:color w:val="808080" w:themeColor="background1" w:themeShade="80"/>
        <w:rtl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F4A9C"/>
    <w:multiLevelType w:val="hybridMultilevel"/>
    <w:tmpl w:val="E42858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86664"/>
    <w:multiLevelType w:val="hybridMultilevel"/>
    <w:tmpl w:val="9C889B30"/>
    <w:lvl w:ilvl="0" w:tplc="927AB606">
      <w:numFmt w:val="bullet"/>
      <w:lvlText w:val="-"/>
      <w:lvlJc w:val="left"/>
      <w:pPr>
        <w:ind w:left="720" w:hanging="360"/>
      </w:pPr>
      <w:rPr>
        <w:rFonts w:ascii="Calibri" w:eastAsia="Calibri" w:hAnsi="Calibri" w:cs="B Karim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A3E9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8B40300"/>
    <w:multiLevelType w:val="hybridMultilevel"/>
    <w:tmpl w:val="264A282E"/>
    <w:lvl w:ilvl="0" w:tplc="DA604C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82A1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209B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56F2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5058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C629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149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EEF2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C0D1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D093F26"/>
    <w:multiLevelType w:val="hybridMultilevel"/>
    <w:tmpl w:val="355C6A10"/>
    <w:lvl w:ilvl="0" w:tplc="4242481A">
      <w:start w:val="1"/>
      <w:numFmt w:val="decimal"/>
      <w:lvlText w:val="%1."/>
      <w:lvlJc w:val="left"/>
      <w:pPr>
        <w:ind w:left="540" w:hanging="360"/>
      </w:pPr>
      <w:rPr>
        <w:rFonts w:ascii="IRNumber" w:hAnsi="IRNumber" w:cs="IRNumber"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0D3724CA"/>
    <w:multiLevelType w:val="hybridMultilevel"/>
    <w:tmpl w:val="226AA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D8225A">
      <w:start w:val="1"/>
      <w:numFmt w:val="decimalFullWidth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D621679"/>
    <w:multiLevelType w:val="hybridMultilevel"/>
    <w:tmpl w:val="CD805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D8225A">
      <w:start w:val="1"/>
      <w:numFmt w:val="decimalFullWidth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DF9465C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8" w15:restartNumberingAfterBreak="0">
    <w:nsid w:val="0FD21842"/>
    <w:multiLevelType w:val="hybridMultilevel"/>
    <w:tmpl w:val="83722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D8225A">
      <w:start w:val="1"/>
      <w:numFmt w:val="decimalFullWidth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06C3E48"/>
    <w:multiLevelType w:val="hybridMultilevel"/>
    <w:tmpl w:val="35A2180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577AE1"/>
    <w:multiLevelType w:val="hybridMultilevel"/>
    <w:tmpl w:val="D8329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E0516E"/>
    <w:multiLevelType w:val="hybridMultilevel"/>
    <w:tmpl w:val="55309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D8225A">
      <w:start w:val="1"/>
      <w:numFmt w:val="decimalFullWidth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3AC6C4C"/>
    <w:multiLevelType w:val="hybridMultilevel"/>
    <w:tmpl w:val="F314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D8225A">
      <w:start w:val="1"/>
      <w:numFmt w:val="decimalFullWidth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7892377"/>
    <w:multiLevelType w:val="multilevel"/>
    <w:tmpl w:val="E5687F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F1825C3"/>
    <w:multiLevelType w:val="hybridMultilevel"/>
    <w:tmpl w:val="2C66CC32"/>
    <w:lvl w:ilvl="0" w:tplc="C4B2587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 w15:restartNumberingAfterBreak="0">
    <w:nsid w:val="202321AD"/>
    <w:multiLevelType w:val="hybridMultilevel"/>
    <w:tmpl w:val="C0DAF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905C92"/>
    <w:multiLevelType w:val="hybridMultilevel"/>
    <w:tmpl w:val="209697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1CD6A14"/>
    <w:multiLevelType w:val="hybridMultilevel"/>
    <w:tmpl w:val="92B48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0429BA"/>
    <w:multiLevelType w:val="hybridMultilevel"/>
    <w:tmpl w:val="F0E29394"/>
    <w:lvl w:ilvl="0" w:tplc="3C40CF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BCBE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76C9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C6F6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70FC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7CBE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C2FA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F650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F059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8730201"/>
    <w:multiLevelType w:val="hybridMultilevel"/>
    <w:tmpl w:val="31225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AE7550"/>
    <w:multiLevelType w:val="hybridMultilevel"/>
    <w:tmpl w:val="AD60E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D8225A">
      <w:start w:val="1"/>
      <w:numFmt w:val="decimalFullWidth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4E868A9"/>
    <w:multiLevelType w:val="hybridMultilevel"/>
    <w:tmpl w:val="C338F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C21D73"/>
    <w:multiLevelType w:val="hybridMultilevel"/>
    <w:tmpl w:val="EEB673C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3" w15:restartNumberingAfterBreak="0">
    <w:nsid w:val="4D405DDF"/>
    <w:multiLevelType w:val="hybridMultilevel"/>
    <w:tmpl w:val="10422F1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F9D0EAE"/>
    <w:multiLevelType w:val="multilevel"/>
    <w:tmpl w:val="E5687F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0F16E68"/>
    <w:multiLevelType w:val="hybridMultilevel"/>
    <w:tmpl w:val="C4F6842C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 w15:restartNumberingAfterBreak="0">
    <w:nsid w:val="519222C1"/>
    <w:multiLevelType w:val="multilevel"/>
    <w:tmpl w:val="37565C6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27" w15:restartNumberingAfterBreak="0">
    <w:nsid w:val="51AA2B2F"/>
    <w:multiLevelType w:val="hybridMultilevel"/>
    <w:tmpl w:val="AB961BF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4273365"/>
    <w:multiLevelType w:val="hybridMultilevel"/>
    <w:tmpl w:val="B7002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D8225A">
      <w:start w:val="1"/>
      <w:numFmt w:val="decimalFullWidth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4411A1E"/>
    <w:multiLevelType w:val="hybridMultilevel"/>
    <w:tmpl w:val="4692B302"/>
    <w:lvl w:ilvl="0" w:tplc="F6104F08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0" w15:restartNumberingAfterBreak="0">
    <w:nsid w:val="588B14C5"/>
    <w:multiLevelType w:val="hybridMultilevel"/>
    <w:tmpl w:val="DE2A9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EF0EB8"/>
    <w:multiLevelType w:val="hybridMultilevel"/>
    <w:tmpl w:val="CCB495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FD8225A">
      <w:start w:val="1"/>
      <w:numFmt w:val="decimalFullWidth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5360848"/>
    <w:multiLevelType w:val="hybridMultilevel"/>
    <w:tmpl w:val="D31A0C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FD8225A">
      <w:start w:val="1"/>
      <w:numFmt w:val="decimalFullWidth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7BC54C2"/>
    <w:multiLevelType w:val="multilevel"/>
    <w:tmpl w:val="A8320578"/>
    <w:lvl w:ilvl="0">
      <w:start w:val="1"/>
      <w:numFmt w:val="decimal"/>
      <w:pStyle w:val="ListParagraph"/>
      <w:lvlText w:val="%1)"/>
      <w:lvlJc w:val="left"/>
      <w:pPr>
        <w:ind w:left="720" w:hanging="360"/>
      </w:pPr>
      <w:rPr>
        <w:rFonts w:ascii="IRNumber" w:hAnsi="IRNumber" w:cs="IRNumber" w:hint="default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34" w15:restartNumberingAfterBreak="0">
    <w:nsid w:val="70774A36"/>
    <w:multiLevelType w:val="hybridMultilevel"/>
    <w:tmpl w:val="6884EB22"/>
    <w:lvl w:ilvl="0" w:tplc="2C621F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7CD5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36CE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9676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82F3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A251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2489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E251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A2AA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1A10169"/>
    <w:multiLevelType w:val="hybridMultilevel"/>
    <w:tmpl w:val="E766D7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E56D1C"/>
    <w:multiLevelType w:val="multilevel"/>
    <w:tmpl w:val="37565C6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37" w15:restartNumberingAfterBreak="0">
    <w:nsid w:val="73FD13AD"/>
    <w:multiLevelType w:val="hybridMultilevel"/>
    <w:tmpl w:val="A42CD62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8C0117"/>
    <w:multiLevelType w:val="hybridMultilevel"/>
    <w:tmpl w:val="0254D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B97B71"/>
    <w:multiLevelType w:val="hybridMultilevel"/>
    <w:tmpl w:val="D592E372"/>
    <w:lvl w:ilvl="0" w:tplc="04090011">
      <w:start w:val="1"/>
      <w:numFmt w:val="decimal"/>
      <w:lvlText w:val="%1)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0" w15:restartNumberingAfterBreak="0">
    <w:nsid w:val="7BF112E6"/>
    <w:multiLevelType w:val="hybridMultilevel"/>
    <w:tmpl w:val="621C3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D8225A">
      <w:start w:val="1"/>
      <w:numFmt w:val="decimalFullWidth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C830F4C"/>
    <w:multiLevelType w:val="hybridMultilevel"/>
    <w:tmpl w:val="3BFEDFA8"/>
    <w:lvl w:ilvl="0" w:tplc="A9D27D24">
      <w:start w:val="1"/>
      <w:numFmt w:val="decimal"/>
      <w:pStyle w:val="Heading2"/>
      <w:lvlText w:val="%1."/>
      <w:lvlJc w:val="left"/>
      <w:pPr>
        <w:ind w:left="720" w:hanging="360"/>
      </w:pPr>
      <w:rPr>
        <w:rFonts w:ascii="IRNumber" w:hAnsi="IRNumber" w:cs="IRNumber" w:hint="default"/>
        <w:b/>
        <w:bCs/>
      </w:rPr>
    </w:lvl>
    <w:lvl w:ilvl="1" w:tplc="0FD8225A">
      <w:start w:val="1"/>
      <w:numFmt w:val="decimalFullWidth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1"/>
  </w:num>
  <w:num w:numId="2">
    <w:abstractNumId w:val="33"/>
  </w:num>
  <w:num w:numId="3">
    <w:abstractNumId w:val="4"/>
  </w:num>
  <w:num w:numId="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</w:num>
  <w:num w:numId="7">
    <w:abstractNumId w:val="3"/>
  </w:num>
  <w:num w:numId="8">
    <w:abstractNumId w:val="18"/>
  </w:num>
  <w:num w:numId="9">
    <w:abstractNumId w:val="7"/>
  </w:num>
  <w:num w:numId="10">
    <w:abstractNumId w:val="36"/>
  </w:num>
  <w:num w:numId="11">
    <w:abstractNumId w:val="2"/>
  </w:num>
  <w:num w:numId="12">
    <w:abstractNumId w:val="13"/>
  </w:num>
  <w:num w:numId="13">
    <w:abstractNumId w:val="24"/>
  </w:num>
  <w:num w:numId="14">
    <w:abstractNumId w:val="26"/>
  </w:num>
  <w:num w:numId="15">
    <w:abstractNumId w:val="23"/>
  </w:num>
  <w:num w:numId="16">
    <w:abstractNumId w:val="9"/>
  </w:num>
  <w:num w:numId="17">
    <w:abstractNumId w:val="32"/>
  </w:num>
  <w:num w:numId="18">
    <w:abstractNumId w:val="22"/>
  </w:num>
  <w:num w:numId="19">
    <w:abstractNumId w:val="25"/>
  </w:num>
  <w:num w:numId="20">
    <w:abstractNumId w:val="35"/>
  </w:num>
  <w:num w:numId="21">
    <w:abstractNumId w:val="14"/>
  </w:num>
  <w:num w:numId="22">
    <w:abstractNumId w:val="29"/>
  </w:num>
  <w:num w:numId="23">
    <w:abstractNumId w:val="11"/>
  </w:num>
  <w:num w:numId="24">
    <w:abstractNumId w:val="27"/>
  </w:num>
  <w:num w:numId="25">
    <w:abstractNumId w:val="6"/>
  </w:num>
  <w:num w:numId="26">
    <w:abstractNumId w:val="8"/>
  </w:num>
  <w:num w:numId="27">
    <w:abstractNumId w:val="5"/>
  </w:num>
  <w:num w:numId="28">
    <w:abstractNumId w:val="30"/>
  </w:num>
  <w:num w:numId="29">
    <w:abstractNumId w:val="21"/>
  </w:num>
  <w:num w:numId="30">
    <w:abstractNumId w:val="1"/>
  </w:num>
  <w:num w:numId="31">
    <w:abstractNumId w:val="12"/>
  </w:num>
  <w:num w:numId="32">
    <w:abstractNumId w:val="20"/>
  </w:num>
  <w:num w:numId="33">
    <w:abstractNumId w:val="28"/>
  </w:num>
  <w:num w:numId="34">
    <w:abstractNumId w:val="0"/>
  </w:num>
  <w:num w:numId="35">
    <w:abstractNumId w:val="10"/>
  </w:num>
  <w:num w:numId="36">
    <w:abstractNumId w:val="38"/>
  </w:num>
  <w:num w:numId="37">
    <w:abstractNumId w:val="16"/>
  </w:num>
  <w:num w:numId="38">
    <w:abstractNumId w:val="17"/>
  </w:num>
  <w:num w:numId="39">
    <w:abstractNumId w:val="19"/>
  </w:num>
  <w:num w:numId="40">
    <w:abstractNumId w:val="40"/>
  </w:num>
  <w:num w:numId="4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1"/>
  </w:num>
  <w:num w:numId="47">
    <w:abstractNumId w:val="31"/>
  </w:num>
  <w:num w:numId="48">
    <w:abstractNumId w:val="39"/>
  </w:num>
  <w:num w:numId="49">
    <w:abstractNumId w:val="15"/>
  </w:num>
  <w:num w:numId="50">
    <w:abstractNumId w:val="3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165"/>
    <w:rsid w:val="00001D0B"/>
    <w:rsid w:val="000030DF"/>
    <w:rsid w:val="00004B09"/>
    <w:rsid w:val="00054588"/>
    <w:rsid w:val="00067678"/>
    <w:rsid w:val="00074D9C"/>
    <w:rsid w:val="00096649"/>
    <w:rsid w:val="00096711"/>
    <w:rsid w:val="000A7EFD"/>
    <w:rsid w:val="000B51BA"/>
    <w:rsid w:val="000B591D"/>
    <w:rsid w:val="000C0D0A"/>
    <w:rsid w:val="00105A06"/>
    <w:rsid w:val="00110345"/>
    <w:rsid w:val="00113AC6"/>
    <w:rsid w:val="0011649E"/>
    <w:rsid w:val="00117F71"/>
    <w:rsid w:val="00123ED8"/>
    <w:rsid w:val="00131E02"/>
    <w:rsid w:val="00143ACE"/>
    <w:rsid w:val="0015234B"/>
    <w:rsid w:val="0015410F"/>
    <w:rsid w:val="001759D4"/>
    <w:rsid w:val="00182CB9"/>
    <w:rsid w:val="00183B27"/>
    <w:rsid w:val="001956B0"/>
    <w:rsid w:val="001961FD"/>
    <w:rsid w:val="001C6B3B"/>
    <w:rsid w:val="001D4DF7"/>
    <w:rsid w:val="001D5984"/>
    <w:rsid w:val="001E2EF9"/>
    <w:rsid w:val="00200DF2"/>
    <w:rsid w:val="002242C8"/>
    <w:rsid w:val="002320C0"/>
    <w:rsid w:val="00233A34"/>
    <w:rsid w:val="002369B2"/>
    <w:rsid w:val="00237F96"/>
    <w:rsid w:val="00242D1B"/>
    <w:rsid w:val="00246FF8"/>
    <w:rsid w:val="00254297"/>
    <w:rsid w:val="00255AB1"/>
    <w:rsid w:val="00255F18"/>
    <w:rsid w:val="00264CEC"/>
    <w:rsid w:val="002661A2"/>
    <w:rsid w:val="00281A7A"/>
    <w:rsid w:val="002A44EE"/>
    <w:rsid w:val="002A58DB"/>
    <w:rsid w:val="002A5A54"/>
    <w:rsid w:val="002B35C2"/>
    <w:rsid w:val="002C7938"/>
    <w:rsid w:val="002D7BCE"/>
    <w:rsid w:val="002E3BAC"/>
    <w:rsid w:val="002F0C72"/>
    <w:rsid w:val="002F371A"/>
    <w:rsid w:val="002F6D0C"/>
    <w:rsid w:val="003010A3"/>
    <w:rsid w:val="00303625"/>
    <w:rsid w:val="0030478F"/>
    <w:rsid w:val="003114C5"/>
    <w:rsid w:val="00320AF0"/>
    <w:rsid w:val="00326CA8"/>
    <w:rsid w:val="003313B8"/>
    <w:rsid w:val="00341883"/>
    <w:rsid w:val="0034719E"/>
    <w:rsid w:val="00350919"/>
    <w:rsid w:val="00351AC9"/>
    <w:rsid w:val="00357B12"/>
    <w:rsid w:val="00361B38"/>
    <w:rsid w:val="00361BB7"/>
    <w:rsid w:val="00383A88"/>
    <w:rsid w:val="0039208D"/>
    <w:rsid w:val="003A1412"/>
    <w:rsid w:val="003B00FE"/>
    <w:rsid w:val="003B2810"/>
    <w:rsid w:val="003B5792"/>
    <w:rsid w:val="003B60E9"/>
    <w:rsid w:val="003B7BFF"/>
    <w:rsid w:val="003C4626"/>
    <w:rsid w:val="003D2D13"/>
    <w:rsid w:val="003F0953"/>
    <w:rsid w:val="003F0B42"/>
    <w:rsid w:val="003F0D84"/>
    <w:rsid w:val="003F207B"/>
    <w:rsid w:val="003F3496"/>
    <w:rsid w:val="003F68C6"/>
    <w:rsid w:val="00407714"/>
    <w:rsid w:val="00415D6A"/>
    <w:rsid w:val="004201A5"/>
    <w:rsid w:val="00434450"/>
    <w:rsid w:val="004345AC"/>
    <w:rsid w:val="004423D1"/>
    <w:rsid w:val="004453F0"/>
    <w:rsid w:val="00447677"/>
    <w:rsid w:val="00461145"/>
    <w:rsid w:val="004612A1"/>
    <w:rsid w:val="00465271"/>
    <w:rsid w:val="004671C6"/>
    <w:rsid w:val="00474D1E"/>
    <w:rsid w:val="004825FD"/>
    <w:rsid w:val="00484B31"/>
    <w:rsid w:val="00495A05"/>
    <w:rsid w:val="0049644B"/>
    <w:rsid w:val="004B3A03"/>
    <w:rsid w:val="004D6862"/>
    <w:rsid w:val="004E2413"/>
    <w:rsid w:val="00506B3F"/>
    <w:rsid w:val="00517A47"/>
    <w:rsid w:val="005318EB"/>
    <w:rsid w:val="00563425"/>
    <w:rsid w:val="0056765F"/>
    <w:rsid w:val="005731E2"/>
    <w:rsid w:val="00582A56"/>
    <w:rsid w:val="005942D9"/>
    <w:rsid w:val="005A2F92"/>
    <w:rsid w:val="005A7A2A"/>
    <w:rsid w:val="005B0C17"/>
    <w:rsid w:val="005E152C"/>
    <w:rsid w:val="005E32EA"/>
    <w:rsid w:val="005F6FFC"/>
    <w:rsid w:val="005F79DD"/>
    <w:rsid w:val="00610E0C"/>
    <w:rsid w:val="006332DB"/>
    <w:rsid w:val="00647D7A"/>
    <w:rsid w:val="0066460B"/>
    <w:rsid w:val="006718CB"/>
    <w:rsid w:val="00686340"/>
    <w:rsid w:val="006917A2"/>
    <w:rsid w:val="0069418A"/>
    <w:rsid w:val="006B3B28"/>
    <w:rsid w:val="006C1415"/>
    <w:rsid w:val="006C568F"/>
    <w:rsid w:val="006C5D0C"/>
    <w:rsid w:val="006D7165"/>
    <w:rsid w:val="006E4D26"/>
    <w:rsid w:val="006E62EC"/>
    <w:rsid w:val="006E77D5"/>
    <w:rsid w:val="00705127"/>
    <w:rsid w:val="0070573C"/>
    <w:rsid w:val="00722234"/>
    <w:rsid w:val="00722EE4"/>
    <w:rsid w:val="007278E4"/>
    <w:rsid w:val="00734C74"/>
    <w:rsid w:val="00744142"/>
    <w:rsid w:val="00763ED8"/>
    <w:rsid w:val="00765084"/>
    <w:rsid w:val="0076548C"/>
    <w:rsid w:val="00773912"/>
    <w:rsid w:val="00774BC5"/>
    <w:rsid w:val="00784282"/>
    <w:rsid w:val="007932CF"/>
    <w:rsid w:val="00796543"/>
    <w:rsid w:val="007A70F9"/>
    <w:rsid w:val="007B0B29"/>
    <w:rsid w:val="007B67D8"/>
    <w:rsid w:val="007E6A58"/>
    <w:rsid w:val="007E7B3A"/>
    <w:rsid w:val="007F2108"/>
    <w:rsid w:val="00834C53"/>
    <w:rsid w:val="008353F7"/>
    <w:rsid w:val="0083655E"/>
    <w:rsid w:val="00846864"/>
    <w:rsid w:val="00846F54"/>
    <w:rsid w:val="00857E58"/>
    <w:rsid w:val="0086559D"/>
    <w:rsid w:val="008827C9"/>
    <w:rsid w:val="0089329E"/>
    <w:rsid w:val="008C3738"/>
    <w:rsid w:val="008D3568"/>
    <w:rsid w:val="008E7531"/>
    <w:rsid w:val="0091093A"/>
    <w:rsid w:val="009122FF"/>
    <w:rsid w:val="009279E5"/>
    <w:rsid w:val="00951EE1"/>
    <w:rsid w:val="009548FA"/>
    <w:rsid w:val="00962B26"/>
    <w:rsid w:val="00965501"/>
    <w:rsid w:val="00965F1F"/>
    <w:rsid w:val="0096722C"/>
    <w:rsid w:val="00976392"/>
    <w:rsid w:val="009816D6"/>
    <w:rsid w:val="009864B7"/>
    <w:rsid w:val="009C2A67"/>
    <w:rsid w:val="009D2885"/>
    <w:rsid w:val="009E26E3"/>
    <w:rsid w:val="009E367C"/>
    <w:rsid w:val="009E54D5"/>
    <w:rsid w:val="00A06589"/>
    <w:rsid w:val="00A068A0"/>
    <w:rsid w:val="00A14F77"/>
    <w:rsid w:val="00A172EC"/>
    <w:rsid w:val="00A221D0"/>
    <w:rsid w:val="00A229FB"/>
    <w:rsid w:val="00A36D75"/>
    <w:rsid w:val="00A70024"/>
    <w:rsid w:val="00A83F2D"/>
    <w:rsid w:val="00A96AEF"/>
    <w:rsid w:val="00AA2901"/>
    <w:rsid w:val="00AA292A"/>
    <w:rsid w:val="00AA5BC0"/>
    <w:rsid w:val="00AA6B24"/>
    <w:rsid w:val="00AB5633"/>
    <w:rsid w:val="00AC29DC"/>
    <w:rsid w:val="00AC470C"/>
    <w:rsid w:val="00AD0D0F"/>
    <w:rsid w:val="00AD250F"/>
    <w:rsid w:val="00AD53E0"/>
    <w:rsid w:val="00AE0E79"/>
    <w:rsid w:val="00AE5ACE"/>
    <w:rsid w:val="00AE62F2"/>
    <w:rsid w:val="00AF0BC1"/>
    <w:rsid w:val="00AF2BCA"/>
    <w:rsid w:val="00B0598A"/>
    <w:rsid w:val="00B14754"/>
    <w:rsid w:val="00B36DB0"/>
    <w:rsid w:val="00B45431"/>
    <w:rsid w:val="00B630B2"/>
    <w:rsid w:val="00B6646A"/>
    <w:rsid w:val="00B67B33"/>
    <w:rsid w:val="00BA2374"/>
    <w:rsid w:val="00BA6CD8"/>
    <w:rsid w:val="00BB0EF2"/>
    <w:rsid w:val="00BB1C28"/>
    <w:rsid w:val="00BB504D"/>
    <w:rsid w:val="00BD75B8"/>
    <w:rsid w:val="00BE0027"/>
    <w:rsid w:val="00BE644F"/>
    <w:rsid w:val="00BF33B9"/>
    <w:rsid w:val="00C05E29"/>
    <w:rsid w:val="00C23C40"/>
    <w:rsid w:val="00C31D06"/>
    <w:rsid w:val="00C434A7"/>
    <w:rsid w:val="00C43DE5"/>
    <w:rsid w:val="00C54AC8"/>
    <w:rsid w:val="00C712D5"/>
    <w:rsid w:val="00C77B56"/>
    <w:rsid w:val="00CA20BC"/>
    <w:rsid w:val="00CA2500"/>
    <w:rsid w:val="00CB3E19"/>
    <w:rsid w:val="00CC6700"/>
    <w:rsid w:val="00CC68F0"/>
    <w:rsid w:val="00CC6DC1"/>
    <w:rsid w:val="00CD1B13"/>
    <w:rsid w:val="00CE160A"/>
    <w:rsid w:val="00CE3E48"/>
    <w:rsid w:val="00CF12BA"/>
    <w:rsid w:val="00CF1B2C"/>
    <w:rsid w:val="00CF61FA"/>
    <w:rsid w:val="00D0103D"/>
    <w:rsid w:val="00D13CDF"/>
    <w:rsid w:val="00D13F83"/>
    <w:rsid w:val="00D163A8"/>
    <w:rsid w:val="00D16C1B"/>
    <w:rsid w:val="00D172B9"/>
    <w:rsid w:val="00D32BB7"/>
    <w:rsid w:val="00D421C9"/>
    <w:rsid w:val="00D42EF0"/>
    <w:rsid w:val="00D54468"/>
    <w:rsid w:val="00D65400"/>
    <w:rsid w:val="00D76B11"/>
    <w:rsid w:val="00DA57F8"/>
    <w:rsid w:val="00DA7886"/>
    <w:rsid w:val="00DB7B73"/>
    <w:rsid w:val="00DC5DE5"/>
    <w:rsid w:val="00DD5CC1"/>
    <w:rsid w:val="00DD6C6E"/>
    <w:rsid w:val="00DE2DDD"/>
    <w:rsid w:val="00E0635A"/>
    <w:rsid w:val="00E17DAC"/>
    <w:rsid w:val="00E52CE1"/>
    <w:rsid w:val="00E62FDA"/>
    <w:rsid w:val="00E769D7"/>
    <w:rsid w:val="00E97B70"/>
    <w:rsid w:val="00EA3B4A"/>
    <w:rsid w:val="00ED222A"/>
    <w:rsid w:val="00EE0A5B"/>
    <w:rsid w:val="00EF1E41"/>
    <w:rsid w:val="00F01D33"/>
    <w:rsid w:val="00F213CA"/>
    <w:rsid w:val="00F47D7B"/>
    <w:rsid w:val="00F51153"/>
    <w:rsid w:val="00F67819"/>
    <w:rsid w:val="00F72956"/>
    <w:rsid w:val="00F96E97"/>
    <w:rsid w:val="00FA6E65"/>
    <w:rsid w:val="00FB4454"/>
    <w:rsid w:val="00FC2C62"/>
    <w:rsid w:val="00FD5413"/>
    <w:rsid w:val="00FE5BDB"/>
    <w:rsid w:val="00FF4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C53B59"/>
  <w15:chartTrackingRefBased/>
  <w15:docId w15:val="{BB532A0E-C370-464B-8EE1-426D0CEEC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پاسخ تمرین"/>
    <w:qFormat/>
    <w:rsid w:val="0066460B"/>
    <w:pPr>
      <w:bidi/>
      <w:spacing w:after="0" w:line="276" w:lineRule="auto"/>
      <w:ind w:firstLine="180"/>
      <w:jc w:val="both"/>
    </w:pPr>
    <w:rPr>
      <w:rFonts w:ascii="IRMitra" w:hAnsi="IRMitra" w:cs="IRMitra"/>
      <w:sz w:val="24"/>
      <w:szCs w:val="24"/>
      <w:lang w:bidi="fa-IR"/>
    </w:rPr>
  </w:style>
  <w:style w:type="paragraph" w:styleId="Heading1">
    <w:name w:val="heading 1"/>
    <w:aliases w:val="تیتر ۱ - بخش‌ها"/>
    <w:basedOn w:val="Normal"/>
    <w:next w:val="Normal"/>
    <w:link w:val="Heading1Char"/>
    <w:uiPriority w:val="9"/>
    <w:qFormat/>
    <w:rsid w:val="00705127"/>
    <w:pPr>
      <w:keepNext/>
      <w:keepLines/>
      <w:spacing w:before="120"/>
      <w:outlineLvl w:val="0"/>
    </w:pPr>
    <w:rPr>
      <w:rFonts w:eastAsiaTheme="majorEastAsia"/>
      <w:b/>
      <w:bCs/>
      <w:color w:val="2F5496" w:themeColor="accent1" w:themeShade="BF"/>
      <w:sz w:val="32"/>
      <w:szCs w:val="32"/>
    </w:rPr>
  </w:style>
  <w:style w:type="paragraph" w:styleId="Heading2">
    <w:name w:val="heading 2"/>
    <w:aliases w:val="تیتر ۲ - عنوان اصلی سوالات"/>
    <w:basedOn w:val="Normal"/>
    <w:next w:val="Normal"/>
    <w:link w:val="Heading2Char"/>
    <w:uiPriority w:val="9"/>
    <w:unhideWhenUsed/>
    <w:qFormat/>
    <w:rsid w:val="0070573C"/>
    <w:pPr>
      <w:keepNext/>
      <w:keepLines/>
      <w:numPr>
        <w:numId w:val="1"/>
      </w:numPr>
      <w:spacing w:before="120"/>
      <w:outlineLvl w:val="1"/>
    </w:pPr>
    <w:rPr>
      <w:rFonts w:eastAsiaTheme="majorEastAs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تیتر ۱ - بخش‌ها Char"/>
    <w:basedOn w:val="DefaultParagraphFont"/>
    <w:link w:val="Heading1"/>
    <w:uiPriority w:val="9"/>
    <w:rsid w:val="00705127"/>
    <w:rPr>
      <w:rFonts w:ascii="IRMitra" w:eastAsiaTheme="majorEastAsia" w:hAnsi="IRMitra" w:cs="IRMitra"/>
      <w:b/>
      <w:bCs/>
      <w:color w:val="2F5496" w:themeColor="accent1" w:themeShade="BF"/>
      <w:sz w:val="32"/>
      <w:szCs w:val="32"/>
      <w:lang w:bidi="fa-IR"/>
    </w:rPr>
  </w:style>
  <w:style w:type="paragraph" w:styleId="Title">
    <w:name w:val="Title"/>
    <w:aliases w:val="عنوان نوشتار"/>
    <w:basedOn w:val="Normal"/>
    <w:next w:val="Normal"/>
    <w:link w:val="TitleChar"/>
    <w:uiPriority w:val="10"/>
    <w:qFormat/>
    <w:rsid w:val="003114C5"/>
    <w:pPr>
      <w:spacing w:after="240"/>
      <w:ind w:firstLine="0"/>
      <w:contextualSpacing/>
      <w:jc w:val="left"/>
    </w:pPr>
    <w:rPr>
      <w:rFonts w:eastAsiaTheme="majorEastAsia"/>
      <w:spacing w:val="-10"/>
      <w:kern w:val="28"/>
      <w:sz w:val="40"/>
      <w:szCs w:val="40"/>
    </w:rPr>
  </w:style>
  <w:style w:type="character" w:customStyle="1" w:styleId="TitleChar">
    <w:name w:val="Title Char"/>
    <w:aliases w:val="عنوان نوشتار Char"/>
    <w:basedOn w:val="DefaultParagraphFont"/>
    <w:link w:val="Title"/>
    <w:uiPriority w:val="10"/>
    <w:rsid w:val="003114C5"/>
    <w:rPr>
      <w:rFonts w:ascii="IRMitra" w:eastAsiaTheme="majorEastAsia" w:hAnsi="IRMitra" w:cs="IRMitra"/>
      <w:spacing w:val="-10"/>
      <w:kern w:val="28"/>
      <w:sz w:val="40"/>
      <w:szCs w:val="40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8D35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3568"/>
    <w:rPr>
      <w:rFonts w:ascii="IRMitra" w:hAnsi="IRMitra" w:cs="IRMitra"/>
      <w:sz w:val="24"/>
      <w:szCs w:val="24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8D35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3568"/>
    <w:rPr>
      <w:rFonts w:ascii="IRMitra" w:hAnsi="IRMitra" w:cs="IRMitra"/>
      <w:sz w:val="24"/>
      <w:szCs w:val="24"/>
      <w:lang w:bidi="fa-IR"/>
    </w:rPr>
  </w:style>
  <w:style w:type="character" w:styleId="Hyperlink">
    <w:name w:val="Hyperlink"/>
    <w:basedOn w:val="DefaultParagraphFont"/>
    <w:uiPriority w:val="99"/>
    <w:unhideWhenUsed/>
    <w:rsid w:val="00D42EF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42EF0"/>
    <w:rPr>
      <w:color w:val="605E5C"/>
      <w:shd w:val="clear" w:color="auto" w:fill="E1DFDD"/>
    </w:rPr>
  </w:style>
  <w:style w:type="paragraph" w:styleId="ListParagraph">
    <w:name w:val="List Paragraph"/>
    <w:aliases w:val="فهرست زیرسوالات"/>
    <w:basedOn w:val="Normal"/>
    <w:uiPriority w:val="34"/>
    <w:qFormat/>
    <w:rsid w:val="003114C5"/>
    <w:pPr>
      <w:numPr>
        <w:numId w:val="2"/>
      </w:numPr>
      <w:contextualSpacing/>
    </w:pPr>
  </w:style>
  <w:style w:type="character" w:customStyle="1" w:styleId="Heading2Char">
    <w:name w:val="Heading 2 Char"/>
    <w:aliases w:val="تیتر ۲ - عنوان اصلی سوالات Char"/>
    <w:basedOn w:val="DefaultParagraphFont"/>
    <w:link w:val="Heading2"/>
    <w:uiPriority w:val="9"/>
    <w:rsid w:val="0070573C"/>
    <w:rPr>
      <w:rFonts w:ascii="IRMitra" w:eastAsiaTheme="majorEastAsia" w:hAnsi="IRMitra" w:cs="IRMitra"/>
      <w:b/>
      <w:bCs/>
      <w:sz w:val="24"/>
      <w:szCs w:val="24"/>
      <w:lang w:bidi="fa-IR"/>
    </w:rPr>
  </w:style>
  <w:style w:type="paragraph" w:styleId="Quote">
    <w:name w:val="Quote"/>
    <w:aliases w:val="اسم یا عنوان"/>
    <w:basedOn w:val="Normal"/>
    <w:next w:val="Normal"/>
    <w:link w:val="QuoteChar"/>
    <w:uiPriority w:val="29"/>
    <w:qFormat/>
    <w:rsid w:val="0066460B"/>
    <w:pPr>
      <w:shd w:val="clear" w:color="auto" w:fill="E2EFD9" w:themeFill="accent6" w:themeFillTint="33"/>
      <w:spacing w:before="200" w:after="160"/>
      <w:ind w:left="864" w:right="864"/>
      <w:jc w:val="center"/>
    </w:pPr>
    <w:rPr>
      <w:b/>
      <w:bCs/>
      <w:color w:val="1F4E79" w:themeColor="accent5" w:themeShade="80"/>
    </w:rPr>
  </w:style>
  <w:style w:type="character" w:customStyle="1" w:styleId="QuoteChar">
    <w:name w:val="Quote Char"/>
    <w:aliases w:val="اسم یا عنوان Char"/>
    <w:basedOn w:val="DefaultParagraphFont"/>
    <w:link w:val="Quote"/>
    <w:uiPriority w:val="29"/>
    <w:rsid w:val="0066460B"/>
    <w:rPr>
      <w:rFonts w:ascii="IRMitra" w:hAnsi="IRMitra" w:cs="IRMitra"/>
      <w:b/>
      <w:bCs/>
      <w:color w:val="1F4E79" w:themeColor="accent5" w:themeShade="80"/>
      <w:sz w:val="24"/>
      <w:szCs w:val="24"/>
      <w:shd w:val="clear" w:color="auto" w:fill="E2EFD9" w:themeFill="accent6" w:themeFillTint="33"/>
      <w:lang w:bidi="fa-IR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3BA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3BAC"/>
    <w:rPr>
      <w:rFonts w:ascii="IRMitra" w:hAnsi="IRMitra" w:cs="IRMitra"/>
      <w:i/>
      <w:iCs/>
      <w:color w:val="4472C4" w:themeColor="accent1"/>
      <w:sz w:val="24"/>
      <w:szCs w:val="24"/>
      <w:lang w:bidi="fa-IR"/>
    </w:rPr>
  </w:style>
  <w:style w:type="paragraph" w:customStyle="1" w:styleId="a">
    <w:name w:val="توضیحات اولیه"/>
    <w:basedOn w:val="Normal"/>
    <w:link w:val="Char"/>
    <w:qFormat/>
    <w:rsid w:val="007A70F9"/>
    <w:pPr>
      <w:shd w:val="clear" w:color="auto" w:fill="FFF2CC" w:themeFill="accent4" w:themeFillTint="33"/>
      <w:ind w:left="180"/>
    </w:pPr>
  </w:style>
  <w:style w:type="paragraph" w:customStyle="1" w:styleId="a0">
    <w:name w:val="توضیح درسی"/>
    <w:basedOn w:val="Normal"/>
    <w:link w:val="Char0"/>
    <w:qFormat/>
    <w:rsid w:val="003F68C6"/>
    <w:rPr>
      <w:b/>
      <w:bCs/>
    </w:rPr>
  </w:style>
  <w:style w:type="character" w:customStyle="1" w:styleId="Char">
    <w:name w:val="توضیحات اولیه Char"/>
    <w:basedOn w:val="DefaultParagraphFont"/>
    <w:link w:val="a"/>
    <w:rsid w:val="007A70F9"/>
    <w:rPr>
      <w:rFonts w:ascii="IRMitra" w:hAnsi="IRMitra" w:cs="IRMitra"/>
      <w:sz w:val="24"/>
      <w:szCs w:val="24"/>
      <w:shd w:val="clear" w:color="auto" w:fill="FFF2CC" w:themeFill="accent4" w:themeFillTint="33"/>
      <w:lang w:bidi="fa-IR"/>
    </w:rPr>
  </w:style>
  <w:style w:type="character" w:customStyle="1" w:styleId="Char0">
    <w:name w:val="توضیح درسی Char"/>
    <w:basedOn w:val="DefaultParagraphFont"/>
    <w:link w:val="a0"/>
    <w:rsid w:val="003F68C6"/>
    <w:rPr>
      <w:rFonts w:ascii="IRMitra" w:hAnsi="IRMitra" w:cs="IRMitra"/>
      <w:b/>
      <w:bCs/>
      <w:sz w:val="24"/>
      <w:szCs w:val="24"/>
      <w:lang w:bidi="fa-IR"/>
    </w:rPr>
  </w:style>
  <w:style w:type="table" w:styleId="TableGrid">
    <w:name w:val="Table Grid"/>
    <w:basedOn w:val="TableNormal"/>
    <w:uiPriority w:val="39"/>
    <w:rsid w:val="00004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">
    <w:name w:val="متن افزوده به تمرین"/>
    <w:basedOn w:val="Normal"/>
    <w:link w:val="Char1"/>
    <w:qFormat/>
    <w:rsid w:val="00B45431"/>
    <w:pPr>
      <w:shd w:val="clear" w:color="auto" w:fill="FFF2CC" w:themeFill="accent4" w:themeFillTint="33"/>
      <w:ind w:left="990" w:firstLine="0"/>
    </w:pPr>
  </w:style>
  <w:style w:type="character" w:customStyle="1" w:styleId="Char1">
    <w:name w:val="متن افزوده به تمرین Char"/>
    <w:basedOn w:val="DefaultParagraphFont"/>
    <w:link w:val="a1"/>
    <w:rsid w:val="00B45431"/>
    <w:rPr>
      <w:rFonts w:ascii="IRMitra" w:hAnsi="IRMitra" w:cs="IRMitra"/>
      <w:sz w:val="24"/>
      <w:szCs w:val="24"/>
      <w:shd w:val="clear" w:color="auto" w:fill="FFF2CC" w:themeFill="accent4" w:themeFillTint="33"/>
      <w:lang w:bidi="fa-IR"/>
    </w:rPr>
  </w:style>
  <w:style w:type="character" w:styleId="SubtleEmphasis">
    <w:name w:val="Subtle Emphasis"/>
    <w:basedOn w:val="DefaultParagraphFont"/>
    <w:uiPriority w:val="19"/>
    <w:qFormat/>
    <w:rsid w:val="00610E0C"/>
    <w:rPr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semiHidden/>
    <w:unhideWhenUsed/>
    <w:rsid w:val="0089329E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329E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329E"/>
    <w:rPr>
      <w:rFonts w:ascii="IRMitra" w:hAnsi="IRMitra" w:cs="IRMitra"/>
      <w:sz w:val="20"/>
      <w:szCs w:val="20"/>
      <w:lang w:bidi="fa-IR"/>
    </w:rPr>
  </w:style>
  <w:style w:type="character" w:styleId="FootnoteReference">
    <w:name w:val="footnote reference"/>
    <w:basedOn w:val="DefaultParagraphFont"/>
    <w:uiPriority w:val="99"/>
    <w:semiHidden/>
    <w:unhideWhenUsed/>
    <w:rsid w:val="0089329E"/>
    <w:rPr>
      <w:vertAlign w:val="superscript"/>
    </w:rPr>
  </w:style>
  <w:style w:type="table" w:styleId="ListTable1Light-Accent5">
    <w:name w:val="List Table 1 Light Accent 5"/>
    <w:basedOn w:val="TableNormal"/>
    <w:uiPriority w:val="46"/>
    <w:rsid w:val="00415D6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2">
    <w:name w:val="دسته‌‌بندی تمرین‌ها"/>
    <w:basedOn w:val="Quote"/>
    <w:link w:val="Char2"/>
    <w:qFormat/>
    <w:rsid w:val="009C2A67"/>
    <w:pPr>
      <w:shd w:val="clear" w:color="auto" w:fill="DEEAF6" w:themeFill="accent5" w:themeFillTint="33"/>
    </w:pPr>
  </w:style>
  <w:style w:type="character" w:customStyle="1" w:styleId="Char2">
    <w:name w:val="دسته‌‌بندی تمرین‌ها Char"/>
    <w:basedOn w:val="QuoteChar"/>
    <w:link w:val="a2"/>
    <w:rsid w:val="009C2A67"/>
    <w:rPr>
      <w:rFonts w:ascii="IRMitra" w:hAnsi="IRMitra" w:cs="IRMitra"/>
      <w:b/>
      <w:bCs/>
      <w:color w:val="1F4E79" w:themeColor="accent5" w:themeShade="80"/>
      <w:sz w:val="24"/>
      <w:szCs w:val="24"/>
      <w:shd w:val="clear" w:color="auto" w:fill="DEEAF6" w:themeFill="accent5" w:themeFillTint="33"/>
      <w:lang w:bidi="fa-IR"/>
    </w:rPr>
  </w:style>
  <w:style w:type="table" w:styleId="PlainTable1">
    <w:name w:val="Plain Table 1"/>
    <w:basedOn w:val="TableNormal"/>
    <w:uiPriority w:val="41"/>
    <w:rsid w:val="00BD75B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3392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6721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9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588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4354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6327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66E7E5-8102-4B47-8EC5-240384CF6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Nariman Dorafshan</dc:creator>
  <cp:keywords/>
  <dc:description/>
  <cp:lastModifiedBy>DeepTech</cp:lastModifiedBy>
  <cp:revision>2</cp:revision>
  <cp:lastPrinted>2021-11-01T00:47:00Z</cp:lastPrinted>
  <dcterms:created xsi:type="dcterms:W3CDTF">2023-05-22T04:30:00Z</dcterms:created>
  <dcterms:modified xsi:type="dcterms:W3CDTF">2023-05-22T04:30:00Z</dcterms:modified>
</cp:coreProperties>
</file>